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97" w:rsidRPr="00395DC9" w:rsidRDefault="003C1304" w:rsidP="001F3197">
      <w:pPr>
        <w:pBdr>
          <w:bottom w:val="single" w:sz="4" w:space="1" w:color="auto"/>
        </w:pBdr>
        <w:rPr>
          <w:rFonts w:ascii="Bahnschrift SemiBold" w:hAnsi="Bahnschrift SemiBold"/>
          <w:color w:val="404040" w:themeColor="text1" w:themeTint="BF"/>
          <w:sz w:val="72"/>
        </w:rPr>
      </w:pPr>
      <w:r w:rsidRPr="00395DC9">
        <w:rPr>
          <w:rFonts w:ascii="Bahnschrift SemiBold" w:hAnsi="Bahnschrift SemiBold"/>
          <w:b/>
          <w:bCs/>
          <w:noProof/>
          <w:color w:val="424242"/>
          <w:sz w:val="54"/>
          <w:szCs w:val="54"/>
          <w:lang w:eastAsia="fr-CA"/>
        </w:rPr>
        <w:drawing>
          <wp:anchor distT="0" distB="0" distL="114300" distR="114300" simplePos="0" relativeHeight="251655680" behindDoc="0" locked="0" layoutInCell="1" allowOverlap="1">
            <wp:simplePos x="0" y="0"/>
            <wp:positionH relativeFrom="margin">
              <wp:align>right</wp:align>
            </wp:positionH>
            <wp:positionV relativeFrom="paragraph">
              <wp:posOffset>-28575</wp:posOffset>
            </wp:positionV>
            <wp:extent cx="2014855" cy="12319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aouette no name détouré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1231900"/>
                    </a:xfrm>
                    <a:prstGeom prst="rect">
                      <a:avLst/>
                    </a:prstGeom>
                  </pic:spPr>
                </pic:pic>
              </a:graphicData>
            </a:graphic>
            <wp14:sizeRelH relativeFrom="margin">
              <wp14:pctWidth>0</wp14:pctWidth>
            </wp14:sizeRelH>
            <wp14:sizeRelV relativeFrom="margin">
              <wp14:pctHeight>0</wp14:pctHeight>
            </wp14:sizeRelV>
          </wp:anchor>
        </w:drawing>
      </w:r>
      <w:r w:rsidR="00C367C2" w:rsidRPr="00395DC9">
        <w:rPr>
          <w:rFonts w:ascii="Bahnschrift SemiBold" w:hAnsi="Bahnschrift SemiBold"/>
          <w:color w:val="404040" w:themeColor="text1" w:themeTint="BF"/>
          <w:sz w:val="72"/>
        </w:rPr>
        <w:t>APPEL À PROJETS</w:t>
      </w:r>
      <w:r w:rsidR="001F3197" w:rsidRPr="00395DC9">
        <w:rPr>
          <w:rFonts w:ascii="Bahnschrift SemiBold" w:hAnsi="Bahnschrift SemiBold"/>
          <w:color w:val="404040" w:themeColor="text1" w:themeTint="BF"/>
          <w:sz w:val="72"/>
        </w:rPr>
        <w:t xml:space="preserve"> //</w:t>
      </w:r>
      <w:r w:rsidR="001F3197" w:rsidRPr="00395DC9">
        <w:rPr>
          <w:rFonts w:ascii="Bahnschrift SemiBold" w:hAnsi="Bahnschrift SemiBold"/>
          <w:color w:val="404040" w:themeColor="text1" w:themeTint="BF"/>
          <w:sz w:val="72"/>
        </w:rPr>
        <w:br/>
        <w:t xml:space="preserve">CALL FOR </w:t>
      </w:r>
      <w:r w:rsidR="008C01D5" w:rsidRPr="00395DC9">
        <w:rPr>
          <w:rFonts w:ascii="Bahnschrift SemiBold" w:hAnsi="Bahnschrift SemiBold"/>
          <w:color w:val="404040" w:themeColor="text1" w:themeTint="BF"/>
          <w:sz w:val="72"/>
        </w:rPr>
        <w:t>SUBMISSIONS</w:t>
      </w:r>
    </w:p>
    <w:p w:rsidR="003C1304" w:rsidRPr="00395DC9" w:rsidRDefault="003C1304" w:rsidP="001F3197">
      <w:pPr>
        <w:pBdr>
          <w:bottom w:val="single" w:sz="4" w:space="1" w:color="auto"/>
        </w:pBdr>
        <w:rPr>
          <w:rFonts w:ascii="Bahnschrift SemiBold" w:hAnsi="Bahnschrift SemiBold"/>
          <w:color w:val="404040" w:themeColor="text1" w:themeTint="BF"/>
          <w:sz w:val="20"/>
        </w:rPr>
      </w:pPr>
    </w:p>
    <w:p w:rsidR="00074BC6" w:rsidRPr="00395DC9" w:rsidRDefault="00074BC6" w:rsidP="00440F09">
      <w:pPr>
        <w:rPr>
          <w:rFonts w:ascii="Bahnschrift SemiBold" w:hAnsi="Bahnschrift SemiBold"/>
          <w:color w:val="404040" w:themeColor="text1" w:themeTint="BF"/>
          <w:sz w:val="44"/>
        </w:rPr>
      </w:pPr>
    </w:p>
    <w:p w:rsidR="003C1304" w:rsidRPr="00395DC9" w:rsidRDefault="003C1304" w:rsidP="00B30B7B">
      <w:pPr>
        <w:pStyle w:val="Titre1"/>
        <w:shd w:val="clear" w:color="auto" w:fill="FFFFFF"/>
        <w:spacing w:before="360" w:after="180"/>
        <w:rPr>
          <w:rFonts w:ascii="Bahnschrift SemiBold" w:hAnsi="Bahnschrift SemiBold"/>
          <w:b/>
          <w:bCs/>
          <w:color w:val="AC0000"/>
          <w:sz w:val="54"/>
          <w:szCs w:val="54"/>
        </w:rPr>
        <w:sectPr w:rsidR="003C1304" w:rsidRPr="00395DC9" w:rsidSect="008121A8">
          <w:pgSz w:w="12240" w:h="15840"/>
          <w:pgMar w:top="720" w:right="720" w:bottom="720" w:left="720" w:header="708" w:footer="708" w:gutter="0"/>
          <w:cols w:space="708"/>
          <w:docGrid w:linePitch="360"/>
        </w:sectPr>
      </w:pPr>
    </w:p>
    <w:p w:rsidR="003C1304" w:rsidRPr="00395DC9" w:rsidRDefault="00C367C2" w:rsidP="00B30B7B">
      <w:pPr>
        <w:pStyle w:val="Titre1"/>
        <w:shd w:val="clear" w:color="auto" w:fill="FFFFFF"/>
        <w:spacing w:before="360" w:after="180"/>
        <w:rPr>
          <w:rFonts w:ascii="Bahnschrift SemiBold" w:hAnsi="Bahnschrift SemiBold"/>
          <w:b/>
          <w:bCs/>
          <w:color w:val="424242"/>
          <w:sz w:val="48"/>
          <w:szCs w:val="52"/>
        </w:rPr>
      </w:pPr>
      <w:r w:rsidRPr="00395DC9">
        <w:rPr>
          <w:rFonts w:ascii="Bahnschrift SemiBold" w:hAnsi="Bahnschrift SemiBold"/>
          <w:b/>
          <w:bCs/>
          <w:color w:val="AC0000"/>
          <w:sz w:val="48"/>
          <w:szCs w:val="52"/>
        </w:rPr>
        <w:t>Résidences artistiques</w:t>
      </w:r>
      <w:r w:rsidR="003C1304" w:rsidRPr="00395DC9">
        <w:rPr>
          <w:rFonts w:ascii="Bahnschrift SemiBold" w:hAnsi="Bahnschrift SemiBold"/>
          <w:b/>
          <w:bCs/>
          <w:color w:val="424242"/>
          <w:sz w:val="48"/>
          <w:szCs w:val="52"/>
        </w:rPr>
        <w:br/>
        <w:t xml:space="preserve">dans les espaces du théâtre l’Escaouette </w:t>
      </w:r>
      <w:r w:rsidR="003C1304" w:rsidRPr="00395DC9">
        <w:rPr>
          <w:rFonts w:ascii="Bahnschrift SemiBold" w:hAnsi="Bahnschrift SemiBold"/>
          <w:b/>
          <w:bCs/>
          <w:color w:val="424242"/>
          <w:sz w:val="48"/>
          <w:szCs w:val="52"/>
        </w:rPr>
        <w:br/>
        <w:t>(Moncton, N.-B.)</w:t>
      </w:r>
    </w:p>
    <w:p w:rsidR="003C1304" w:rsidRPr="00395DC9" w:rsidRDefault="003C1304" w:rsidP="003C1304">
      <w:r w:rsidRPr="00395DC9">
        <w:rPr>
          <w:noProof/>
          <w:lang w:eastAsia="fr-CA"/>
        </w:rPr>
        <w:drawing>
          <wp:anchor distT="0" distB="0" distL="114300" distR="114300" simplePos="0" relativeHeight="251659776" behindDoc="1" locked="0" layoutInCell="1" allowOverlap="1">
            <wp:simplePos x="0" y="0"/>
            <wp:positionH relativeFrom="margin">
              <wp:align>left</wp:align>
            </wp:positionH>
            <wp:positionV relativeFrom="paragraph">
              <wp:posOffset>243840</wp:posOffset>
            </wp:positionV>
            <wp:extent cx="6724650" cy="5043488"/>
            <wp:effectExtent l="0" t="0" r="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uverture - c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24650" cy="5043488"/>
                    </a:xfrm>
                    <a:prstGeom prst="rect">
                      <a:avLst/>
                    </a:prstGeom>
                  </pic:spPr>
                </pic:pic>
              </a:graphicData>
            </a:graphic>
            <wp14:sizeRelH relativeFrom="page">
              <wp14:pctWidth>0</wp14:pctWidth>
            </wp14:sizeRelH>
            <wp14:sizeRelV relativeFrom="page">
              <wp14:pctHeight>0</wp14:pctHeight>
            </wp14:sizeRelV>
          </wp:anchor>
        </w:drawing>
      </w:r>
    </w:p>
    <w:p w:rsidR="00B30B7B" w:rsidRPr="00395DC9" w:rsidRDefault="001F3197" w:rsidP="003C1304">
      <w:pPr>
        <w:pStyle w:val="Titre1"/>
        <w:shd w:val="clear" w:color="auto" w:fill="FFFFFF"/>
        <w:spacing w:before="360" w:after="180"/>
        <w:jc w:val="right"/>
        <w:rPr>
          <w:sz w:val="48"/>
          <w:szCs w:val="52"/>
          <w:lang w:val="en-CA"/>
        </w:rPr>
      </w:pPr>
      <w:r w:rsidRPr="00395DC9">
        <w:rPr>
          <w:rFonts w:ascii="Bahnschrift SemiBold" w:hAnsi="Bahnschrift SemiBold"/>
          <w:b/>
          <w:bCs/>
          <w:color w:val="C00000"/>
          <w:sz w:val="48"/>
          <w:szCs w:val="52"/>
          <w:lang w:val="en-CA"/>
        </w:rPr>
        <w:t>Artist residencies</w:t>
      </w:r>
      <w:r w:rsidR="003C1304" w:rsidRPr="00395DC9">
        <w:rPr>
          <w:rFonts w:ascii="Bahnschrift SemiBold" w:hAnsi="Bahnschrift SemiBold"/>
          <w:b/>
          <w:bCs/>
          <w:color w:val="424242"/>
          <w:sz w:val="48"/>
          <w:szCs w:val="52"/>
          <w:lang w:val="en-CA"/>
        </w:rPr>
        <w:br/>
        <w:t xml:space="preserve">in the </w:t>
      </w:r>
      <w:r w:rsidR="00395DC9" w:rsidRPr="00395DC9">
        <w:rPr>
          <w:rFonts w:ascii="Bahnschrift SemiBold" w:hAnsi="Bahnschrift SemiBold"/>
          <w:b/>
          <w:bCs/>
          <w:color w:val="424242"/>
          <w:sz w:val="48"/>
          <w:szCs w:val="52"/>
          <w:lang w:val="en-CA"/>
        </w:rPr>
        <w:t>Work spaces of</w:t>
      </w:r>
      <w:r w:rsidRPr="00395DC9">
        <w:rPr>
          <w:rFonts w:ascii="Bahnschrift SemiBold" w:hAnsi="Bahnschrift SemiBold"/>
          <w:b/>
          <w:bCs/>
          <w:color w:val="424242"/>
          <w:sz w:val="48"/>
          <w:szCs w:val="52"/>
          <w:lang w:val="en-CA"/>
        </w:rPr>
        <w:br/>
      </w:r>
      <w:proofErr w:type="spellStart"/>
      <w:r w:rsidR="00B30B7B" w:rsidRPr="00395DC9">
        <w:rPr>
          <w:rFonts w:ascii="Bahnschrift SemiBold" w:hAnsi="Bahnschrift SemiBold"/>
          <w:b/>
          <w:bCs/>
          <w:color w:val="424242"/>
          <w:sz w:val="48"/>
          <w:szCs w:val="52"/>
          <w:lang w:val="en-CA"/>
        </w:rPr>
        <w:t>théâtre</w:t>
      </w:r>
      <w:proofErr w:type="spellEnd"/>
      <w:r w:rsidR="00B30B7B" w:rsidRPr="00395DC9">
        <w:rPr>
          <w:rFonts w:ascii="Bahnschrift SemiBold" w:hAnsi="Bahnschrift SemiBold"/>
          <w:b/>
          <w:bCs/>
          <w:color w:val="424242"/>
          <w:sz w:val="48"/>
          <w:szCs w:val="52"/>
          <w:lang w:val="en-CA"/>
        </w:rPr>
        <w:t xml:space="preserve"> </w:t>
      </w:r>
      <w:proofErr w:type="spellStart"/>
      <w:r w:rsidR="00B32AAB" w:rsidRPr="00395DC9">
        <w:rPr>
          <w:rFonts w:ascii="Bahnschrift SemiBold" w:hAnsi="Bahnschrift SemiBold"/>
          <w:b/>
          <w:bCs/>
          <w:color w:val="424242"/>
          <w:sz w:val="48"/>
          <w:szCs w:val="52"/>
          <w:lang w:val="en-CA"/>
        </w:rPr>
        <w:t>l’Escaouette</w:t>
      </w:r>
      <w:proofErr w:type="spellEnd"/>
      <w:r w:rsidR="00B32AAB" w:rsidRPr="00395DC9">
        <w:rPr>
          <w:rFonts w:ascii="Bahnschrift SemiBold" w:hAnsi="Bahnschrift SemiBold"/>
          <w:b/>
          <w:bCs/>
          <w:color w:val="424242"/>
          <w:sz w:val="48"/>
          <w:szCs w:val="52"/>
          <w:lang w:val="en-CA"/>
        </w:rPr>
        <w:t xml:space="preserve"> </w:t>
      </w:r>
      <w:r w:rsidR="00B30B7B" w:rsidRPr="00395DC9">
        <w:rPr>
          <w:rFonts w:ascii="Bahnschrift SemiBold" w:hAnsi="Bahnschrift SemiBold"/>
          <w:b/>
          <w:bCs/>
          <w:color w:val="424242"/>
          <w:sz w:val="48"/>
          <w:szCs w:val="52"/>
          <w:lang w:val="en-CA"/>
        </w:rPr>
        <w:br/>
      </w:r>
      <w:r w:rsidR="003C1304" w:rsidRPr="00395DC9">
        <w:rPr>
          <w:rFonts w:ascii="Bahnschrift SemiBold" w:hAnsi="Bahnschrift SemiBold"/>
          <w:b/>
          <w:bCs/>
          <w:color w:val="424242"/>
          <w:sz w:val="48"/>
          <w:szCs w:val="52"/>
          <w:lang w:val="en-CA"/>
        </w:rPr>
        <w:t>(Moncton, NB</w:t>
      </w:r>
      <w:r w:rsidR="00B30B7B" w:rsidRPr="00395DC9">
        <w:rPr>
          <w:rFonts w:ascii="Bahnschrift SemiBold" w:hAnsi="Bahnschrift SemiBold"/>
          <w:b/>
          <w:bCs/>
          <w:color w:val="424242"/>
          <w:sz w:val="48"/>
          <w:szCs w:val="52"/>
          <w:lang w:val="en-CA"/>
        </w:rPr>
        <w:t>)</w:t>
      </w:r>
    </w:p>
    <w:p w:rsidR="003C1304" w:rsidRPr="00395DC9" w:rsidRDefault="003C1304" w:rsidP="003C1304">
      <w:pPr>
        <w:jc w:val="right"/>
        <w:rPr>
          <w:sz w:val="18"/>
          <w:lang w:val="en-CA"/>
        </w:rPr>
        <w:sectPr w:rsidR="003C1304" w:rsidRPr="00395DC9" w:rsidSect="003C1304">
          <w:type w:val="continuous"/>
          <w:pgSz w:w="12240" w:h="15840"/>
          <w:pgMar w:top="720" w:right="720" w:bottom="720" w:left="720" w:header="708" w:footer="708" w:gutter="0"/>
          <w:cols w:num="2" w:space="234"/>
          <w:docGrid w:linePitch="360"/>
        </w:sectPr>
      </w:pPr>
    </w:p>
    <w:p w:rsidR="00B30B7B" w:rsidRPr="00395DC9" w:rsidRDefault="00B30B7B">
      <w:pPr>
        <w:rPr>
          <w:lang w:val="en-CA"/>
        </w:rPr>
      </w:pPr>
    </w:p>
    <w:p w:rsidR="00B30B7B" w:rsidRPr="00395DC9" w:rsidRDefault="00B30B7B">
      <w:pPr>
        <w:rPr>
          <w:lang w:val="en-CA"/>
        </w:rPr>
      </w:pPr>
      <w:r w:rsidRPr="00395DC9">
        <w:rPr>
          <w:lang w:val="en-CA"/>
        </w:rPr>
        <w:br w:type="page"/>
      </w:r>
    </w:p>
    <w:p w:rsidR="003C1304" w:rsidRPr="00395DC9" w:rsidRDefault="003C1304">
      <w:pPr>
        <w:rPr>
          <w:rFonts w:ascii="Arial" w:hAnsi="Arial" w:cs="Arial"/>
          <w:color w:val="424242"/>
          <w:shd w:val="clear" w:color="auto" w:fill="FFFFFF"/>
          <w:lang w:val="en-US"/>
        </w:rPr>
        <w:sectPr w:rsidR="003C1304" w:rsidRPr="00395DC9" w:rsidSect="003C1304">
          <w:type w:val="continuous"/>
          <w:pgSz w:w="12240" w:h="15840"/>
          <w:pgMar w:top="720" w:right="720" w:bottom="720" w:left="720" w:header="708" w:footer="708" w:gutter="0"/>
          <w:cols w:space="708"/>
          <w:docGrid w:linePitch="360"/>
        </w:sectPr>
      </w:pPr>
    </w:p>
    <w:p w:rsidR="00395DC9" w:rsidRDefault="00395DC9">
      <w:pPr>
        <w:rPr>
          <w:rFonts w:ascii="Arial" w:hAnsi="Arial" w:cs="Arial"/>
          <w:color w:val="424242"/>
          <w:shd w:val="clear" w:color="auto" w:fill="FFFFFF"/>
          <w:lang w:val="en-US"/>
        </w:rPr>
      </w:pPr>
      <w:bookmarkStart w:id="0" w:name="_GoBack"/>
      <w:bookmarkEnd w:id="0"/>
    </w:p>
    <w:p w:rsidR="00395DC9" w:rsidRDefault="00395DC9">
      <w:pPr>
        <w:rPr>
          <w:rFonts w:ascii="Arial" w:hAnsi="Arial" w:cs="Arial"/>
          <w:color w:val="424242"/>
          <w:shd w:val="clear" w:color="auto" w:fill="FFFFFF"/>
          <w:lang w:val="en-US"/>
        </w:rPr>
      </w:pPr>
    </w:p>
    <w:p w:rsidR="00395DC9" w:rsidRDefault="00395DC9">
      <w:pPr>
        <w:rPr>
          <w:rFonts w:ascii="Arial" w:hAnsi="Arial" w:cs="Arial"/>
          <w:color w:val="424242"/>
          <w:shd w:val="clear" w:color="auto" w:fill="FFFFFF"/>
          <w:lang w:val="en-US"/>
        </w:rPr>
      </w:pPr>
    </w:p>
    <w:p w:rsidR="00F12F00" w:rsidRPr="00395DC9" w:rsidRDefault="00F12F00">
      <w:pPr>
        <w:rPr>
          <w:rFonts w:ascii="Arial" w:hAnsi="Arial" w:cs="Arial"/>
          <w:color w:val="424242"/>
          <w:shd w:val="clear" w:color="auto" w:fill="FFFFFF"/>
        </w:rPr>
      </w:pPr>
      <w:r w:rsidRPr="00395DC9">
        <w:rPr>
          <w:rFonts w:ascii="Arial" w:hAnsi="Arial" w:cs="Arial"/>
          <w:color w:val="424242"/>
          <w:shd w:val="clear" w:color="auto" w:fill="FFFFFF"/>
        </w:rPr>
        <w:t>Dans le contexte de la pandémie liée à la COVID-19 et dans l’attente d’une reprise complète des activités, tant pour les organismes culturels que pour le</w:t>
      </w:r>
      <w:r w:rsidR="00074BC6" w:rsidRPr="00395DC9">
        <w:rPr>
          <w:rFonts w:ascii="Arial" w:hAnsi="Arial" w:cs="Arial"/>
          <w:color w:val="424242"/>
          <w:shd w:val="clear" w:color="auto" w:fill="FFFFFF"/>
        </w:rPr>
        <w:t>s</w:t>
      </w:r>
      <w:r w:rsidRPr="00395DC9">
        <w:rPr>
          <w:rFonts w:ascii="Arial" w:hAnsi="Arial" w:cs="Arial"/>
          <w:color w:val="424242"/>
          <w:shd w:val="clear" w:color="auto" w:fill="FFFFFF"/>
        </w:rPr>
        <w:t xml:space="preserve"> professionnels des arts de la scène</w:t>
      </w:r>
      <w:r w:rsidR="00074BC6" w:rsidRPr="00395DC9">
        <w:rPr>
          <w:rFonts w:ascii="Arial" w:hAnsi="Arial" w:cs="Arial"/>
          <w:color w:val="424242"/>
          <w:shd w:val="clear" w:color="auto" w:fill="FFFFFF"/>
        </w:rPr>
        <w:t>,</w:t>
      </w:r>
      <w:r w:rsidR="00440F09" w:rsidRPr="00395DC9">
        <w:rPr>
          <w:rFonts w:ascii="Arial" w:hAnsi="Arial" w:cs="Arial"/>
          <w:color w:val="424242"/>
          <w:shd w:val="clear" w:color="auto" w:fill="FFFFFF"/>
        </w:rPr>
        <w:t xml:space="preserve"> le théâtre l’Escaouette souhaite mettre ses espaces</w:t>
      </w:r>
      <w:r w:rsidR="00074BC6" w:rsidRPr="00395DC9">
        <w:rPr>
          <w:rFonts w:ascii="Arial" w:hAnsi="Arial" w:cs="Arial"/>
          <w:color w:val="424242"/>
          <w:shd w:val="clear" w:color="auto" w:fill="FFFFFF"/>
        </w:rPr>
        <w:t xml:space="preserve"> à profit pour</w:t>
      </w:r>
      <w:r w:rsidR="00440F09" w:rsidRPr="00395DC9">
        <w:rPr>
          <w:rFonts w:ascii="Arial" w:hAnsi="Arial" w:cs="Arial"/>
          <w:color w:val="424242"/>
          <w:shd w:val="clear" w:color="auto" w:fill="FFFFFF"/>
        </w:rPr>
        <w:t xml:space="preserve"> la communauté dans le cadre de résidences.</w:t>
      </w:r>
    </w:p>
    <w:p w:rsidR="005C7801" w:rsidRDefault="005C7801">
      <w:pPr>
        <w:rPr>
          <w:rFonts w:ascii="Arial" w:hAnsi="Arial" w:cs="Arial"/>
        </w:rPr>
      </w:pPr>
    </w:p>
    <w:p w:rsidR="00395DC9" w:rsidRDefault="00395DC9">
      <w:pPr>
        <w:rPr>
          <w:rFonts w:ascii="Arial" w:hAnsi="Arial" w:cs="Arial"/>
        </w:rPr>
      </w:pPr>
    </w:p>
    <w:p w:rsidR="00395DC9" w:rsidRPr="00395DC9" w:rsidRDefault="00395DC9">
      <w:pPr>
        <w:rPr>
          <w:rFonts w:ascii="Arial" w:hAnsi="Arial" w:cs="Arial"/>
        </w:rPr>
      </w:pPr>
    </w:p>
    <w:p w:rsidR="008316D4" w:rsidRPr="00395DC9" w:rsidRDefault="008316D4" w:rsidP="008316D4">
      <w:pPr>
        <w:rPr>
          <w:rFonts w:ascii="Arial" w:hAnsi="Arial" w:cs="Arial"/>
          <w:lang w:val="en-CA"/>
        </w:rPr>
      </w:pPr>
      <w:r w:rsidRPr="00395DC9">
        <w:rPr>
          <w:rFonts w:ascii="Arial" w:hAnsi="Arial" w:cs="Arial"/>
          <w:lang w:val="en-CA"/>
        </w:rPr>
        <w:t xml:space="preserve">The pandemic has seriously diminished the level of activity in our facility, leaving our studios and theatre underutilized. Théâtre l’Escaouette is calling out to performing arts artists, collectives and artistic organizations for </w:t>
      </w:r>
      <w:r w:rsidR="006A41C8" w:rsidRPr="00395DC9">
        <w:rPr>
          <w:rFonts w:ascii="Arial" w:hAnsi="Arial" w:cs="Arial"/>
          <w:lang w:val="en-CA"/>
        </w:rPr>
        <w:t xml:space="preserve">artist </w:t>
      </w:r>
      <w:r w:rsidRPr="00395DC9">
        <w:rPr>
          <w:rFonts w:ascii="Arial" w:hAnsi="Arial" w:cs="Arial"/>
          <w:lang w:val="en-CA"/>
        </w:rPr>
        <w:t>residency submissions.</w:t>
      </w:r>
    </w:p>
    <w:p w:rsidR="003C1304" w:rsidRPr="00395DC9" w:rsidRDefault="003C1304" w:rsidP="00074BC6">
      <w:pPr>
        <w:pStyle w:val="Titre1"/>
        <w:rPr>
          <w:lang w:val="en-CA"/>
        </w:rPr>
        <w:sectPr w:rsidR="003C1304" w:rsidRPr="00395DC9" w:rsidSect="003C1304">
          <w:type w:val="continuous"/>
          <w:pgSz w:w="12240" w:h="15840"/>
          <w:pgMar w:top="720" w:right="720" w:bottom="720" w:left="720" w:header="708" w:footer="708" w:gutter="0"/>
          <w:cols w:num="2" w:space="708"/>
          <w:docGrid w:linePitch="360"/>
        </w:sectPr>
      </w:pPr>
    </w:p>
    <w:p w:rsidR="005C7801" w:rsidRPr="00395DC9" w:rsidRDefault="005C7801" w:rsidP="00074BC6">
      <w:pPr>
        <w:pStyle w:val="Titre1"/>
        <w:rPr>
          <w:lang w:val="en-US"/>
        </w:rPr>
      </w:pPr>
    </w:p>
    <w:p w:rsidR="00191CA5" w:rsidRPr="006E43F1" w:rsidRDefault="001A10F3" w:rsidP="00074BC6">
      <w:pPr>
        <w:pStyle w:val="Titre1"/>
        <w:rPr>
          <w:b/>
        </w:rPr>
      </w:pPr>
      <w:r w:rsidRPr="006E43F1">
        <w:rPr>
          <w:b/>
        </w:rPr>
        <w:t xml:space="preserve">Une résidence </w:t>
      </w:r>
      <w:r w:rsidR="00191CA5" w:rsidRPr="006E43F1">
        <w:rPr>
          <w:b/>
        </w:rPr>
        <w:t>c'est quoi?</w:t>
      </w:r>
      <w:r w:rsidR="006A41C8" w:rsidRPr="006E43F1">
        <w:rPr>
          <w:b/>
        </w:rPr>
        <w:t xml:space="preserve"> / </w:t>
      </w:r>
      <w:proofErr w:type="spellStart"/>
      <w:r w:rsidR="006A41C8" w:rsidRPr="006E43F1">
        <w:rPr>
          <w:b/>
        </w:rPr>
        <w:t>What</w:t>
      </w:r>
      <w:proofErr w:type="spellEnd"/>
      <w:r w:rsidR="006A41C8" w:rsidRPr="006E43F1">
        <w:rPr>
          <w:b/>
        </w:rPr>
        <w:t xml:space="preserve"> </w:t>
      </w:r>
      <w:proofErr w:type="spellStart"/>
      <w:r w:rsidR="006A41C8" w:rsidRPr="006E43F1">
        <w:rPr>
          <w:b/>
        </w:rPr>
        <w:t>is</w:t>
      </w:r>
      <w:proofErr w:type="spellEnd"/>
      <w:r w:rsidR="006A41C8" w:rsidRPr="006E43F1">
        <w:rPr>
          <w:b/>
        </w:rPr>
        <w:t xml:space="preserve"> an </w:t>
      </w:r>
      <w:proofErr w:type="spellStart"/>
      <w:r w:rsidR="006A41C8" w:rsidRPr="006E43F1">
        <w:rPr>
          <w:b/>
        </w:rPr>
        <w:t>artist</w:t>
      </w:r>
      <w:proofErr w:type="spellEnd"/>
      <w:r w:rsidR="006A41C8" w:rsidRPr="006E43F1">
        <w:rPr>
          <w:b/>
        </w:rPr>
        <w:t xml:space="preserve"> </w:t>
      </w:r>
      <w:proofErr w:type="spellStart"/>
      <w:r w:rsidR="006A41C8" w:rsidRPr="006E43F1">
        <w:rPr>
          <w:b/>
        </w:rPr>
        <w:t>residenc</w:t>
      </w:r>
      <w:r w:rsidRPr="006E43F1">
        <w:rPr>
          <w:b/>
        </w:rPr>
        <w:t>y</w:t>
      </w:r>
      <w:proofErr w:type="spellEnd"/>
      <w:r w:rsidR="003C1304" w:rsidRPr="006E43F1">
        <w:rPr>
          <w:b/>
        </w:rPr>
        <w:t>?</w:t>
      </w:r>
    </w:p>
    <w:p w:rsidR="003C1304" w:rsidRPr="00395DC9" w:rsidRDefault="00395DC9" w:rsidP="00191CA5">
      <w:pPr>
        <w:pStyle w:val="NormalWeb"/>
        <w:shd w:val="clear" w:color="auto" w:fill="FFFFFF"/>
        <w:spacing w:before="0" w:beforeAutospacing="0" w:after="300" w:afterAutospacing="0"/>
        <w:rPr>
          <w:rFonts w:ascii="Arial" w:hAnsi="Arial" w:cs="Arial"/>
          <w:color w:val="424242"/>
          <w:sz w:val="22"/>
          <w:szCs w:val="22"/>
        </w:rPr>
        <w:sectPr w:rsidR="003C1304" w:rsidRPr="00395DC9" w:rsidSect="003C1304">
          <w:type w:val="continuous"/>
          <w:pgSz w:w="12240" w:h="15840"/>
          <w:pgMar w:top="720" w:right="720" w:bottom="720" w:left="720" w:header="708" w:footer="708" w:gutter="0"/>
          <w:cols w:space="708"/>
          <w:docGrid w:linePitch="360"/>
        </w:sectPr>
      </w:pPr>
      <w:r>
        <w:rPr>
          <w:rFonts w:ascii="Arial" w:hAnsi="Arial" w:cs="Arial"/>
          <w:color w:val="424242"/>
          <w:sz w:val="22"/>
          <w:szCs w:val="22"/>
        </w:rPr>
        <w:br/>
      </w:r>
    </w:p>
    <w:p w:rsidR="00191CA5" w:rsidRPr="00395DC9" w:rsidRDefault="00191CA5" w:rsidP="00191CA5">
      <w:pPr>
        <w:pStyle w:val="NormalWeb"/>
        <w:shd w:val="clear" w:color="auto" w:fill="FFFFFF"/>
        <w:spacing w:before="0" w:beforeAutospacing="0" w:after="300" w:afterAutospacing="0"/>
        <w:rPr>
          <w:rFonts w:ascii="Arial" w:hAnsi="Arial" w:cs="Arial"/>
          <w:color w:val="424242"/>
          <w:sz w:val="22"/>
          <w:szCs w:val="22"/>
        </w:rPr>
      </w:pPr>
      <w:r w:rsidRPr="00395DC9">
        <w:rPr>
          <w:rFonts w:ascii="Arial" w:hAnsi="Arial" w:cs="Arial"/>
          <w:color w:val="424242"/>
          <w:sz w:val="22"/>
          <w:szCs w:val="22"/>
        </w:rPr>
        <w:t xml:space="preserve">C'est un moment où </w:t>
      </w:r>
      <w:proofErr w:type="spellStart"/>
      <w:r w:rsidRPr="00395DC9">
        <w:rPr>
          <w:rFonts w:ascii="Arial" w:hAnsi="Arial" w:cs="Arial"/>
          <w:color w:val="424242"/>
          <w:sz w:val="22"/>
          <w:szCs w:val="22"/>
        </w:rPr>
        <w:t>un.e</w:t>
      </w:r>
      <w:proofErr w:type="spellEnd"/>
      <w:r w:rsidRPr="00395DC9">
        <w:rPr>
          <w:rFonts w:ascii="Arial" w:hAnsi="Arial" w:cs="Arial"/>
          <w:color w:val="424242"/>
          <w:sz w:val="22"/>
          <w:szCs w:val="22"/>
        </w:rPr>
        <w:t xml:space="preserve"> artiste ou un organisme artistiqu</w:t>
      </w:r>
      <w:r w:rsidR="00074BC6" w:rsidRPr="00395DC9">
        <w:rPr>
          <w:rFonts w:ascii="Arial" w:hAnsi="Arial" w:cs="Arial"/>
          <w:color w:val="424242"/>
          <w:sz w:val="22"/>
          <w:szCs w:val="22"/>
        </w:rPr>
        <w:t>e occupe un espace, bénéficie</w:t>
      </w:r>
      <w:r w:rsidR="00440F09" w:rsidRPr="00395DC9">
        <w:rPr>
          <w:rFonts w:ascii="Arial" w:hAnsi="Arial" w:cs="Arial"/>
          <w:color w:val="424242"/>
          <w:sz w:val="22"/>
          <w:szCs w:val="22"/>
        </w:rPr>
        <w:t xml:space="preserve"> d’un équipement, </w:t>
      </w:r>
      <w:r w:rsidRPr="00395DC9">
        <w:rPr>
          <w:rFonts w:ascii="Arial" w:hAnsi="Arial" w:cs="Arial"/>
          <w:color w:val="424242"/>
          <w:sz w:val="22"/>
          <w:szCs w:val="22"/>
        </w:rPr>
        <w:t xml:space="preserve">d'un soutien technique, et peut ainsi se consacrer entièrement à un projet de création. Cela comprend la recherche, le développement ou la finalisation d’une </w:t>
      </w:r>
      <w:r w:rsidR="00074BC6" w:rsidRPr="00395DC9">
        <w:rPr>
          <w:rFonts w:ascii="Arial" w:hAnsi="Arial" w:cs="Arial"/>
          <w:color w:val="424242"/>
          <w:sz w:val="22"/>
          <w:szCs w:val="22"/>
        </w:rPr>
        <w:t>œuvre</w:t>
      </w:r>
      <w:r w:rsidRPr="00395DC9">
        <w:rPr>
          <w:rFonts w:ascii="Arial" w:hAnsi="Arial" w:cs="Arial"/>
          <w:color w:val="424242"/>
          <w:sz w:val="22"/>
          <w:szCs w:val="22"/>
        </w:rPr>
        <w:t>.</w:t>
      </w:r>
    </w:p>
    <w:p w:rsidR="003C1304" w:rsidRPr="00395DC9" w:rsidRDefault="001A10F3" w:rsidP="00191CA5">
      <w:pPr>
        <w:pStyle w:val="NormalWeb"/>
        <w:shd w:val="clear" w:color="auto" w:fill="FFFFFF"/>
        <w:spacing w:before="0" w:beforeAutospacing="0" w:after="300" w:afterAutospacing="0"/>
        <w:rPr>
          <w:rFonts w:ascii="Arial" w:hAnsi="Arial" w:cs="Arial"/>
          <w:color w:val="424242"/>
          <w:sz w:val="22"/>
          <w:szCs w:val="22"/>
          <w:lang w:val="en-CA"/>
        </w:rPr>
        <w:sectPr w:rsidR="003C1304" w:rsidRPr="00395DC9" w:rsidSect="003C1304">
          <w:type w:val="continuous"/>
          <w:pgSz w:w="12240" w:h="15840"/>
          <w:pgMar w:top="720" w:right="720" w:bottom="720" w:left="720" w:header="708" w:footer="708" w:gutter="0"/>
          <w:cols w:num="2" w:space="708"/>
          <w:docGrid w:linePitch="360"/>
        </w:sectPr>
      </w:pPr>
      <w:r w:rsidRPr="00395DC9">
        <w:rPr>
          <w:rFonts w:ascii="Arial" w:hAnsi="Arial" w:cs="Arial"/>
          <w:color w:val="424242"/>
          <w:sz w:val="22"/>
          <w:szCs w:val="22"/>
          <w:lang w:val="en-CA"/>
        </w:rPr>
        <w:t xml:space="preserve">Artist residencies provide a time and space </w:t>
      </w:r>
      <w:r w:rsidR="00BE025D" w:rsidRPr="00395DC9">
        <w:rPr>
          <w:rFonts w:ascii="Arial" w:hAnsi="Arial" w:cs="Arial"/>
          <w:color w:val="424242"/>
          <w:sz w:val="22"/>
          <w:szCs w:val="22"/>
          <w:lang w:val="en-CA"/>
        </w:rPr>
        <w:t xml:space="preserve">for </w:t>
      </w:r>
      <w:r w:rsidR="003C1304" w:rsidRPr="00395DC9">
        <w:rPr>
          <w:rFonts w:ascii="Arial" w:hAnsi="Arial" w:cs="Arial"/>
          <w:color w:val="424242"/>
          <w:sz w:val="22"/>
          <w:szCs w:val="22"/>
          <w:lang w:val="en-CA"/>
        </w:rPr>
        <w:t>artist</w:t>
      </w:r>
      <w:r w:rsidRPr="00395DC9">
        <w:rPr>
          <w:rFonts w:ascii="Arial" w:hAnsi="Arial" w:cs="Arial"/>
          <w:color w:val="424242"/>
          <w:sz w:val="22"/>
          <w:szCs w:val="22"/>
          <w:lang w:val="en-CA"/>
        </w:rPr>
        <w:t>s</w:t>
      </w:r>
      <w:r w:rsidR="003C1304" w:rsidRPr="00395DC9">
        <w:rPr>
          <w:rFonts w:ascii="Arial" w:hAnsi="Arial" w:cs="Arial"/>
          <w:color w:val="424242"/>
          <w:sz w:val="22"/>
          <w:szCs w:val="22"/>
          <w:lang w:val="en-CA"/>
        </w:rPr>
        <w:t xml:space="preserve"> </w:t>
      </w:r>
      <w:r w:rsidRPr="00395DC9">
        <w:rPr>
          <w:rFonts w:ascii="Arial" w:hAnsi="Arial" w:cs="Arial"/>
          <w:color w:val="424242"/>
          <w:sz w:val="22"/>
          <w:szCs w:val="22"/>
          <w:lang w:val="en-CA"/>
        </w:rPr>
        <w:t>and other</w:t>
      </w:r>
      <w:r w:rsidR="00AB4FFA" w:rsidRPr="00395DC9">
        <w:rPr>
          <w:rFonts w:ascii="Arial" w:hAnsi="Arial" w:cs="Arial"/>
          <w:color w:val="424242"/>
          <w:sz w:val="22"/>
          <w:szCs w:val="22"/>
          <w:lang w:val="en-CA"/>
        </w:rPr>
        <w:t xml:space="preserve"> creative individuals to work, </w:t>
      </w:r>
      <w:r w:rsidR="00BE025D" w:rsidRPr="00395DC9">
        <w:rPr>
          <w:rFonts w:ascii="Arial" w:hAnsi="Arial" w:cs="Arial"/>
          <w:color w:val="424242"/>
          <w:sz w:val="22"/>
          <w:szCs w:val="22"/>
          <w:lang w:val="en-CA"/>
        </w:rPr>
        <w:t>to reflect, research</w:t>
      </w:r>
      <w:r w:rsidR="00AB4FFA" w:rsidRPr="00395DC9">
        <w:rPr>
          <w:rFonts w:ascii="Arial" w:hAnsi="Arial" w:cs="Arial"/>
          <w:color w:val="424242"/>
          <w:sz w:val="22"/>
          <w:szCs w:val="22"/>
          <w:lang w:val="en-CA"/>
        </w:rPr>
        <w:t xml:space="preserve">, </w:t>
      </w:r>
      <w:r w:rsidRPr="00395DC9">
        <w:rPr>
          <w:rFonts w:ascii="Arial" w:hAnsi="Arial" w:cs="Arial"/>
          <w:color w:val="424242"/>
          <w:sz w:val="22"/>
          <w:szCs w:val="22"/>
          <w:lang w:val="en-CA"/>
        </w:rPr>
        <w:t>explore</w:t>
      </w:r>
      <w:r w:rsidR="00AB4FFA" w:rsidRPr="00395DC9">
        <w:rPr>
          <w:rFonts w:ascii="Arial" w:hAnsi="Arial" w:cs="Arial"/>
          <w:color w:val="424242"/>
          <w:sz w:val="22"/>
          <w:szCs w:val="22"/>
          <w:lang w:val="en-CA"/>
        </w:rPr>
        <w:t xml:space="preserve"> </w:t>
      </w:r>
      <w:r w:rsidR="00BE025D" w:rsidRPr="00395DC9">
        <w:rPr>
          <w:rFonts w:ascii="Arial" w:hAnsi="Arial" w:cs="Arial"/>
          <w:color w:val="424242"/>
          <w:sz w:val="22"/>
          <w:szCs w:val="22"/>
          <w:lang w:val="en-CA"/>
        </w:rPr>
        <w:t>or produce work</w:t>
      </w:r>
      <w:r w:rsidRPr="00395DC9">
        <w:rPr>
          <w:rFonts w:ascii="Arial" w:hAnsi="Arial" w:cs="Arial"/>
          <w:color w:val="424242"/>
          <w:sz w:val="22"/>
          <w:szCs w:val="22"/>
          <w:lang w:val="en-CA"/>
        </w:rPr>
        <w:t>.</w:t>
      </w:r>
      <w:r w:rsidR="003062AF" w:rsidRPr="00395DC9">
        <w:rPr>
          <w:rFonts w:ascii="Arial" w:hAnsi="Arial" w:cs="Arial"/>
          <w:color w:val="424242"/>
          <w:sz w:val="22"/>
          <w:szCs w:val="22"/>
          <w:lang w:val="en-CA"/>
        </w:rPr>
        <w:t xml:space="preserve"> </w:t>
      </w:r>
    </w:p>
    <w:p w:rsidR="00F12F00" w:rsidRPr="006E43F1" w:rsidRDefault="00F12F00" w:rsidP="00074BC6">
      <w:pPr>
        <w:pStyle w:val="Titre1"/>
        <w:rPr>
          <w:b/>
          <w:lang w:val="en-CA"/>
        </w:rPr>
      </w:pPr>
      <w:proofErr w:type="spellStart"/>
      <w:r w:rsidRPr="006E43F1">
        <w:rPr>
          <w:b/>
          <w:lang w:val="en-CA"/>
        </w:rPr>
        <w:t>Objectifs</w:t>
      </w:r>
      <w:proofErr w:type="spellEnd"/>
      <w:r w:rsidR="003C1304" w:rsidRPr="006E43F1">
        <w:rPr>
          <w:b/>
          <w:lang w:val="en-CA"/>
        </w:rPr>
        <w:t xml:space="preserve"> / Goals</w:t>
      </w:r>
    </w:p>
    <w:p w:rsidR="003C1304" w:rsidRPr="00395DC9" w:rsidRDefault="003C1304" w:rsidP="003C1304">
      <w:pPr>
        <w:numPr>
          <w:ilvl w:val="0"/>
          <w:numId w:val="1"/>
        </w:numPr>
        <w:shd w:val="clear" w:color="auto" w:fill="FFFFFF"/>
        <w:spacing w:before="100" w:beforeAutospacing="1" w:after="100" w:afterAutospacing="1" w:line="240" w:lineRule="auto"/>
        <w:rPr>
          <w:rFonts w:ascii="Arial" w:eastAsia="Times New Roman" w:hAnsi="Arial" w:cs="Arial"/>
          <w:color w:val="424242"/>
          <w:lang w:eastAsia="fr-CA"/>
        </w:rPr>
        <w:sectPr w:rsidR="003C1304" w:rsidRPr="00395DC9" w:rsidSect="003C1304">
          <w:type w:val="continuous"/>
          <w:pgSz w:w="12240" w:h="15840"/>
          <w:pgMar w:top="720" w:right="720" w:bottom="720" w:left="720" w:header="708" w:footer="708" w:gutter="0"/>
          <w:cols w:space="708"/>
          <w:docGrid w:linePitch="360"/>
        </w:sectPr>
      </w:pPr>
    </w:p>
    <w:p w:rsidR="003C1304" w:rsidRPr="00395DC9" w:rsidRDefault="00F12F00" w:rsidP="003C1304">
      <w:pPr>
        <w:numPr>
          <w:ilvl w:val="0"/>
          <w:numId w:val="1"/>
        </w:numPr>
        <w:shd w:val="clear" w:color="auto" w:fill="FFFFFF"/>
        <w:spacing w:before="120" w:after="12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Soutenir le milieu artistique d’ici la</w:t>
      </w:r>
      <w:r w:rsidR="00440F09" w:rsidRPr="00395DC9">
        <w:rPr>
          <w:rFonts w:ascii="Arial" w:eastAsia="Times New Roman" w:hAnsi="Arial" w:cs="Arial"/>
          <w:color w:val="424242"/>
          <w:lang w:eastAsia="fr-CA"/>
        </w:rPr>
        <w:t xml:space="preserve"> reprise régulière des activités</w:t>
      </w:r>
    </w:p>
    <w:p w:rsidR="00191CA5" w:rsidRPr="00395DC9" w:rsidRDefault="00074BC6" w:rsidP="003C1304">
      <w:pPr>
        <w:numPr>
          <w:ilvl w:val="0"/>
          <w:numId w:val="1"/>
        </w:numPr>
        <w:shd w:val="clear" w:color="auto" w:fill="FFFFFF"/>
        <w:spacing w:before="120" w:after="12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Donner accès au</w:t>
      </w:r>
      <w:r w:rsidR="00191CA5" w:rsidRPr="00395DC9">
        <w:rPr>
          <w:rFonts w:ascii="Arial" w:eastAsia="Times New Roman" w:hAnsi="Arial" w:cs="Arial"/>
          <w:color w:val="424242"/>
          <w:lang w:eastAsia="fr-CA"/>
        </w:rPr>
        <w:t xml:space="preserve"> théâtre et </w:t>
      </w:r>
      <w:r w:rsidRPr="00395DC9">
        <w:rPr>
          <w:rFonts w:ascii="Arial" w:eastAsia="Times New Roman" w:hAnsi="Arial" w:cs="Arial"/>
          <w:color w:val="424242"/>
          <w:lang w:eastAsia="fr-CA"/>
        </w:rPr>
        <w:t xml:space="preserve">à </w:t>
      </w:r>
      <w:r w:rsidR="00191CA5" w:rsidRPr="00395DC9">
        <w:rPr>
          <w:rFonts w:ascii="Arial" w:eastAsia="Times New Roman" w:hAnsi="Arial" w:cs="Arial"/>
          <w:color w:val="424242"/>
          <w:lang w:eastAsia="fr-CA"/>
        </w:rPr>
        <w:t>ses installations</w:t>
      </w:r>
      <w:r w:rsidR="00440F09" w:rsidRPr="00395DC9">
        <w:rPr>
          <w:rFonts w:ascii="Arial" w:eastAsia="Times New Roman" w:hAnsi="Arial" w:cs="Arial"/>
          <w:color w:val="424242"/>
          <w:lang w:eastAsia="fr-CA"/>
        </w:rPr>
        <w:t>,</w:t>
      </w:r>
      <w:r w:rsidR="00F12F00" w:rsidRPr="00395DC9">
        <w:rPr>
          <w:rFonts w:ascii="Arial" w:eastAsia="Times New Roman" w:hAnsi="Arial" w:cs="Arial"/>
          <w:color w:val="424242"/>
          <w:lang w:eastAsia="fr-CA"/>
        </w:rPr>
        <w:t xml:space="preserve"> </w:t>
      </w:r>
      <w:r w:rsidR="00191CA5" w:rsidRPr="00395DC9">
        <w:rPr>
          <w:rFonts w:ascii="Arial" w:eastAsia="Times New Roman" w:hAnsi="Arial" w:cs="Arial"/>
          <w:color w:val="424242"/>
          <w:lang w:eastAsia="fr-CA"/>
        </w:rPr>
        <w:t>gratuitement</w:t>
      </w:r>
      <w:r w:rsidR="00440F09" w:rsidRPr="00395DC9">
        <w:rPr>
          <w:rFonts w:ascii="Arial" w:eastAsia="Times New Roman" w:hAnsi="Arial" w:cs="Arial"/>
          <w:color w:val="424242"/>
          <w:lang w:eastAsia="fr-CA"/>
        </w:rPr>
        <w:t>,</w:t>
      </w:r>
      <w:r w:rsidR="00191CA5" w:rsidRPr="00395DC9">
        <w:rPr>
          <w:rFonts w:ascii="Arial" w:eastAsia="Times New Roman" w:hAnsi="Arial" w:cs="Arial"/>
          <w:color w:val="424242"/>
          <w:lang w:eastAsia="fr-CA"/>
        </w:rPr>
        <w:t xml:space="preserve"> aux artistes</w:t>
      </w:r>
    </w:p>
    <w:p w:rsidR="00F12F00" w:rsidRPr="00395DC9" w:rsidRDefault="00F12F00" w:rsidP="003C1304">
      <w:pPr>
        <w:numPr>
          <w:ilvl w:val="0"/>
          <w:numId w:val="1"/>
        </w:numPr>
        <w:shd w:val="clear" w:color="auto" w:fill="FFFFFF"/>
        <w:spacing w:before="120" w:after="12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Soutenir les projets artistiques </w:t>
      </w:r>
      <w:r w:rsidR="00191CA5" w:rsidRPr="00395DC9">
        <w:rPr>
          <w:rFonts w:ascii="Arial" w:eastAsia="Times New Roman" w:hAnsi="Arial" w:cs="Arial"/>
          <w:color w:val="424242"/>
          <w:lang w:eastAsia="fr-CA"/>
        </w:rPr>
        <w:t>en création</w:t>
      </w:r>
    </w:p>
    <w:p w:rsidR="00F12F00" w:rsidRPr="00395DC9" w:rsidRDefault="00F12F00" w:rsidP="003C1304">
      <w:pPr>
        <w:numPr>
          <w:ilvl w:val="0"/>
          <w:numId w:val="1"/>
        </w:numPr>
        <w:shd w:val="clear" w:color="auto" w:fill="FFFFFF"/>
        <w:spacing w:before="120" w:after="12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Permettre aux </w:t>
      </w:r>
      <w:proofErr w:type="spellStart"/>
      <w:r w:rsidRPr="00395DC9">
        <w:rPr>
          <w:rFonts w:ascii="Arial" w:eastAsia="Times New Roman" w:hAnsi="Arial" w:cs="Arial"/>
          <w:color w:val="424242"/>
          <w:lang w:eastAsia="fr-CA"/>
        </w:rPr>
        <w:t>citoyen.ne.s</w:t>
      </w:r>
      <w:proofErr w:type="spellEnd"/>
      <w:r w:rsidRPr="00395DC9">
        <w:rPr>
          <w:rFonts w:ascii="Arial" w:eastAsia="Times New Roman" w:hAnsi="Arial" w:cs="Arial"/>
          <w:color w:val="424242"/>
          <w:lang w:eastAsia="fr-CA"/>
        </w:rPr>
        <w:t xml:space="preserve"> de rencontrer les artistes </w:t>
      </w:r>
      <w:r w:rsidR="00191CA5" w:rsidRPr="00395DC9">
        <w:rPr>
          <w:rFonts w:ascii="Arial" w:eastAsia="Times New Roman" w:hAnsi="Arial" w:cs="Arial"/>
          <w:color w:val="424242"/>
          <w:lang w:eastAsia="fr-CA"/>
        </w:rPr>
        <w:t xml:space="preserve">et de s’initier au processus de création artistique </w:t>
      </w:r>
      <w:r w:rsidR="005C7801" w:rsidRPr="00395DC9">
        <w:rPr>
          <w:rFonts w:ascii="Arial" w:eastAsia="Times New Roman" w:hAnsi="Arial" w:cs="Arial"/>
          <w:color w:val="424242"/>
          <w:lang w:eastAsia="fr-CA"/>
        </w:rPr>
        <w:t>de façon novatrice.</w:t>
      </w:r>
    </w:p>
    <w:p w:rsidR="003C1304" w:rsidRPr="00395DC9" w:rsidRDefault="007A5FAE" w:rsidP="003C1304">
      <w:pPr>
        <w:pStyle w:val="Paragraphedeliste"/>
        <w:numPr>
          <w:ilvl w:val="0"/>
          <w:numId w:val="1"/>
        </w:numPr>
        <w:shd w:val="clear" w:color="auto" w:fill="FFFFFF"/>
        <w:tabs>
          <w:tab w:val="clear" w:pos="720"/>
        </w:tabs>
        <w:spacing w:before="120" w:after="120" w:line="240" w:lineRule="auto"/>
        <w:ind w:left="142" w:hanging="142"/>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Contribute to </w:t>
      </w:r>
      <w:r w:rsidR="00BE025D" w:rsidRPr="00395DC9">
        <w:rPr>
          <w:rFonts w:ascii="Arial" w:eastAsia="Times New Roman" w:hAnsi="Arial" w:cs="Arial"/>
          <w:color w:val="424242"/>
          <w:lang w:val="en-CA" w:eastAsia="fr-CA"/>
        </w:rPr>
        <w:t>s</w:t>
      </w:r>
      <w:r w:rsidR="003C1304" w:rsidRPr="00395DC9">
        <w:rPr>
          <w:rFonts w:ascii="Arial" w:eastAsia="Times New Roman" w:hAnsi="Arial" w:cs="Arial"/>
          <w:color w:val="424242"/>
          <w:lang w:val="en-CA" w:eastAsia="fr-CA"/>
        </w:rPr>
        <w:t>upport</w:t>
      </w:r>
      <w:r w:rsidRPr="00395DC9">
        <w:rPr>
          <w:rFonts w:ascii="Arial" w:eastAsia="Times New Roman" w:hAnsi="Arial" w:cs="Arial"/>
          <w:color w:val="424242"/>
          <w:lang w:val="en-CA" w:eastAsia="fr-CA"/>
        </w:rPr>
        <w:t>ing</w:t>
      </w:r>
      <w:r w:rsidR="003C1304" w:rsidRPr="00395DC9">
        <w:rPr>
          <w:rFonts w:ascii="Arial" w:eastAsia="Times New Roman" w:hAnsi="Arial" w:cs="Arial"/>
          <w:color w:val="424242"/>
          <w:lang w:val="en-CA" w:eastAsia="fr-CA"/>
        </w:rPr>
        <w:t xml:space="preserve"> the artistic community </w:t>
      </w:r>
      <w:r w:rsidR="00BE025D" w:rsidRPr="00395DC9">
        <w:rPr>
          <w:rFonts w:ascii="Arial" w:eastAsia="Times New Roman" w:hAnsi="Arial" w:cs="Arial"/>
          <w:color w:val="424242"/>
          <w:lang w:val="en-CA" w:eastAsia="fr-CA"/>
        </w:rPr>
        <w:t>as we wait</w:t>
      </w:r>
      <w:r w:rsidR="003C1304" w:rsidRPr="00395DC9">
        <w:rPr>
          <w:rFonts w:ascii="Arial" w:eastAsia="Times New Roman" w:hAnsi="Arial" w:cs="Arial"/>
          <w:color w:val="424242"/>
          <w:lang w:val="en-CA" w:eastAsia="fr-CA"/>
        </w:rPr>
        <w:t xml:space="preserve"> </w:t>
      </w:r>
      <w:r w:rsidR="00BE025D" w:rsidRPr="00395DC9">
        <w:rPr>
          <w:rFonts w:ascii="Arial" w:eastAsia="Times New Roman" w:hAnsi="Arial" w:cs="Arial"/>
          <w:color w:val="424242"/>
          <w:lang w:val="en-CA" w:eastAsia="fr-CA"/>
        </w:rPr>
        <w:t>for the level of activity to return to normal</w:t>
      </w:r>
      <w:r w:rsidR="00BF4A11" w:rsidRPr="00395DC9">
        <w:rPr>
          <w:rFonts w:ascii="Arial" w:eastAsia="Times New Roman" w:hAnsi="Arial" w:cs="Arial"/>
          <w:color w:val="424242"/>
          <w:lang w:val="en-CA" w:eastAsia="fr-CA"/>
        </w:rPr>
        <w:t>.</w:t>
      </w:r>
      <w:r w:rsidR="003C1304" w:rsidRPr="00395DC9">
        <w:rPr>
          <w:rFonts w:ascii="Arial" w:eastAsia="Times New Roman" w:hAnsi="Arial" w:cs="Arial"/>
          <w:color w:val="424242"/>
          <w:lang w:val="en-CA" w:eastAsia="fr-CA"/>
        </w:rPr>
        <w:t xml:space="preserve"> </w:t>
      </w:r>
    </w:p>
    <w:p w:rsidR="003C1304" w:rsidRPr="00395DC9" w:rsidRDefault="003C1304" w:rsidP="003C1304">
      <w:pPr>
        <w:shd w:val="clear" w:color="auto" w:fill="FFFFFF"/>
        <w:spacing w:before="120" w:after="12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 Provide </w:t>
      </w:r>
      <w:r w:rsidR="00BF4A11" w:rsidRPr="00395DC9">
        <w:rPr>
          <w:rFonts w:ascii="Arial" w:eastAsia="Times New Roman" w:hAnsi="Arial" w:cs="Arial"/>
          <w:color w:val="424242"/>
          <w:lang w:val="en-CA" w:eastAsia="fr-CA"/>
        </w:rPr>
        <w:t xml:space="preserve">artists </w:t>
      </w:r>
      <w:r w:rsidR="007A5FAE" w:rsidRPr="00395DC9">
        <w:rPr>
          <w:rFonts w:ascii="Arial" w:eastAsia="Times New Roman" w:hAnsi="Arial" w:cs="Arial"/>
          <w:color w:val="424242"/>
          <w:lang w:val="en-CA" w:eastAsia="fr-CA"/>
        </w:rPr>
        <w:t xml:space="preserve">with a place to create and develop new works by offering access to </w:t>
      </w:r>
      <w:r w:rsidRPr="00395DC9">
        <w:rPr>
          <w:rFonts w:ascii="Arial" w:eastAsia="Times New Roman" w:hAnsi="Arial" w:cs="Arial"/>
          <w:color w:val="424242"/>
          <w:lang w:val="en-CA" w:eastAsia="fr-CA"/>
        </w:rPr>
        <w:t xml:space="preserve">our </w:t>
      </w:r>
      <w:r w:rsidR="007A5FAE" w:rsidRPr="00395DC9">
        <w:rPr>
          <w:rFonts w:ascii="Arial" w:eastAsia="Times New Roman" w:hAnsi="Arial" w:cs="Arial"/>
          <w:color w:val="424242"/>
          <w:lang w:val="en-CA" w:eastAsia="fr-CA"/>
        </w:rPr>
        <w:t xml:space="preserve">venue, </w:t>
      </w:r>
      <w:r w:rsidRPr="00395DC9">
        <w:rPr>
          <w:rFonts w:ascii="Arial" w:eastAsia="Times New Roman" w:hAnsi="Arial" w:cs="Arial"/>
          <w:color w:val="424242"/>
          <w:lang w:val="en-CA" w:eastAsia="fr-CA"/>
        </w:rPr>
        <w:t>its facilities</w:t>
      </w:r>
      <w:r w:rsidR="007A5FAE" w:rsidRPr="00395DC9">
        <w:rPr>
          <w:rFonts w:ascii="Arial" w:eastAsia="Times New Roman" w:hAnsi="Arial" w:cs="Arial"/>
          <w:color w:val="424242"/>
          <w:lang w:val="en-CA" w:eastAsia="fr-CA"/>
        </w:rPr>
        <w:t xml:space="preserve"> and services, free of charge.</w:t>
      </w:r>
    </w:p>
    <w:p w:rsidR="003C1304" w:rsidRPr="00395DC9" w:rsidRDefault="003C1304" w:rsidP="003C1304">
      <w:pPr>
        <w:shd w:val="clear" w:color="auto" w:fill="FFFFFF"/>
        <w:spacing w:before="120" w:after="12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 </w:t>
      </w:r>
      <w:r w:rsidR="00BE025D" w:rsidRPr="00395DC9">
        <w:rPr>
          <w:rFonts w:ascii="Arial" w:eastAsia="Times New Roman" w:hAnsi="Arial" w:cs="Arial"/>
          <w:color w:val="424242"/>
          <w:lang w:val="en-CA" w:eastAsia="fr-CA"/>
        </w:rPr>
        <w:t xml:space="preserve">Support </w:t>
      </w:r>
      <w:r w:rsidR="008C01D5" w:rsidRPr="00395DC9">
        <w:rPr>
          <w:rFonts w:ascii="Arial" w:eastAsia="Times New Roman" w:hAnsi="Arial" w:cs="Arial"/>
          <w:color w:val="424242"/>
          <w:lang w:val="en-CA" w:eastAsia="fr-CA"/>
        </w:rPr>
        <w:t xml:space="preserve">artists in </w:t>
      </w:r>
      <w:r w:rsidR="00BE025D" w:rsidRPr="00395DC9">
        <w:rPr>
          <w:rFonts w:ascii="Arial" w:eastAsia="Times New Roman" w:hAnsi="Arial" w:cs="Arial"/>
          <w:color w:val="424242"/>
          <w:lang w:val="en-CA" w:eastAsia="fr-CA"/>
        </w:rPr>
        <w:t xml:space="preserve">the </w:t>
      </w:r>
      <w:r w:rsidR="008C01D5" w:rsidRPr="00395DC9">
        <w:rPr>
          <w:rFonts w:ascii="Arial" w:eastAsia="Times New Roman" w:hAnsi="Arial" w:cs="Arial"/>
          <w:color w:val="424242"/>
          <w:lang w:val="en-CA" w:eastAsia="fr-CA"/>
        </w:rPr>
        <w:t>development of their</w:t>
      </w:r>
      <w:r w:rsidRPr="00395DC9">
        <w:rPr>
          <w:rFonts w:ascii="Arial" w:eastAsia="Times New Roman" w:hAnsi="Arial" w:cs="Arial"/>
          <w:color w:val="424242"/>
          <w:lang w:val="en-CA" w:eastAsia="fr-CA"/>
        </w:rPr>
        <w:t xml:space="preserve"> </w:t>
      </w:r>
      <w:r w:rsidR="008C01D5" w:rsidRPr="00395DC9">
        <w:rPr>
          <w:rFonts w:ascii="Arial" w:eastAsia="Times New Roman" w:hAnsi="Arial" w:cs="Arial"/>
          <w:color w:val="424242"/>
          <w:lang w:val="en-CA" w:eastAsia="fr-CA"/>
        </w:rPr>
        <w:t xml:space="preserve">creative process </w:t>
      </w:r>
    </w:p>
    <w:p w:rsidR="003C1304" w:rsidRPr="00395DC9" w:rsidRDefault="003C1304" w:rsidP="003C1304">
      <w:pPr>
        <w:shd w:val="clear" w:color="auto" w:fill="FFFFFF"/>
        <w:spacing w:before="120" w:after="12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 </w:t>
      </w:r>
      <w:r w:rsidR="00BF4A11" w:rsidRPr="00395DC9">
        <w:rPr>
          <w:rFonts w:ascii="Arial" w:eastAsia="Times New Roman" w:hAnsi="Arial" w:cs="Arial"/>
          <w:color w:val="424242"/>
          <w:lang w:val="en-CA" w:eastAsia="fr-CA"/>
        </w:rPr>
        <w:t>Engage the</w:t>
      </w:r>
      <w:r w:rsidR="005C7801" w:rsidRPr="00395DC9">
        <w:rPr>
          <w:rFonts w:ascii="Arial" w:eastAsia="Times New Roman" w:hAnsi="Arial" w:cs="Arial"/>
          <w:color w:val="424242"/>
          <w:lang w:val="en-CA" w:eastAsia="fr-CA"/>
        </w:rPr>
        <w:t xml:space="preserve"> community</w:t>
      </w:r>
      <w:r w:rsidR="00BE025D" w:rsidRPr="00395DC9">
        <w:rPr>
          <w:rFonts w:ascii="Arial" w:eastAsia="Times New Roman" w:hAnsi="Arial" w:cs="Arial"/>
          <w:color w:val="424242"/>
          <w:lang w:val="en-CA" w:eastAsia="fr-CA"/>
        </w:rPr>
        <w:t xml:space="preserve"> </w:t>
      </w:r>
      <w:r w:rsidR="00BF4A11" w:rsidRPr="00395DC9">
        <w:rPr>
          <w:rFonts w:ascii="Arial" w:eastAsia="Times New Roman" w:hAnsi="Arial" w:cs="Arial"/>
          <w:color w:val="424242"/>
          <w:lang w:val="en-CA" w:eastAsia="fr-CA"/>
        </w:rPr>
        <w:t>in learning about artistic process in innovative ways</w:t>
      </w:r>
      <w:r w:rsidR="00A0487F" w:rsidRPr="00395DC9">
        <w:rPr>
          <w:rFonts w:ascii="Arial" w:eastAsia="Times New Roman" w:hAnsi="Arial" w:cs="Arial"/>
          <w:color w:val="424242"/>
          <w:lang w:val="en-CA" w:eastAsia="fr-CA"/>
        </w:rPr>
        <w:t xml:space="preserve"> </w:t>
      </w:r>
      <w:r w:rsidR="00BF4A11" w:rsidRPr="00395DC9">
        <w:rPr>
          <w:rFonts w:ascii="Arial" w:eastAsia="Times New Roman" w:hAnsi="Arial" w:cs="Arial"/>
          <w:color w:val="424242"/>
          <w:lang w:val="en-CA" w:eastAsia="fr-CA"/>
        </w:rPr>
        <w:t>and meeting the artists.</w:t>
      </w:r>
    </w:p>
    <w:p w:rsidR="003C1304" w:rsidRPr="00395DC9" w:rsidRDefault="003C1304" w:rsidP="00074BC6">
      <w:pPr>
        <w:pStyle w:val="Titre1"/>
        <w:rPr>
          <w:lang w:val="en-CA"/>
        </w:rPr>
        <w:sectPr w:rsidR="003C1304" w:rsidRPr="00395DC9" w:rsidSect="003C1304">
          <w:type w:val="continuous"/>
          <w:pgSz w:w="12240" w:h="15840"/>
          <w:pgMar w:top="720" w:right="720" w:bottom="720" w:left="720" w:header="708" w:footer="708" w:gutter="0"/>
          <w:cols w:num="2" w:space="708"/>
          <w:docGrid w:linePitch="360"/>
        </w:sectPr>
      </w:pPr>
    </w:p>
    <w:p w:rsidR="00191CA5" w:rsidRPr="006E43F1" w:rsidRDefault="00191CA5" w:rsidP="00074BC6">
      <w:pPr>
        <w:pStyle w:val="Titre1"/>
        <w:rPr>
          <w:b/>
          <w:sz w:val="8"/>
        </w:rPr>
      </w:pPr>
      <w:r w:rsidRPr="006E43F1">
        <w:rPr>
          <w:b/>
        </w:rPr>
        <w:t>Admissibilité</w:t>
      </w:r>
      <w:r w:rsidR="005C7801" w:rsidRPr="006E43F1">
        <w:rPr>
          <w:b/>
        </w:rPr>
        <w:t xml:space="preserve"> / </w:t>
      </w:r>
      <w:proofErr w:type="spellStart"/>
      <w:r w:rsidR="005C7801" w:rsidRPr="006E43F1">
        <w:rPr>
          <w:b/>
        </w:rPr>
        <w:t>Eligibility</w:t>
      </w:r>
      <w:proofErr w:type="spellEnd"/>
    </w:p>
    <w:p w:rsidR="005C7801" w:rsidRPr="00395DC9" w:rsidRDefault="005C7801" w:rsidP="00191CA5">
      <w:pPr>
        <w:shd w:val="clear" w:color="auto" w:fill="FFFFFF"/>
        <w:spacing w:after="300" w:line="240" w:lineRule="auto"/>
        <w:rPr>
          <w:rFonts w:ascii="Arial" w:eastAsia="Times New Roman" w:hAnsi="Arial" w:cs="Arial"/>
          <w:color w:val="424242"/>
          <w:sz w:val="2"/>
          <w:lang w:eastAsia="fr-CA"/>
        </w:rPr>
      </w:pPr>
    </w:p>
    <w:p w:rsidR="005C7801" w:rsidRPr="00395DC9" w:rsidRDefault="005C7801" w:rsidP="00191CA5">
      <w:pPr>
        <w:shd w:val="clear" w:color="auto" w:fill="FFFFFF"/>
        <w:spacing w:after="300" w:line="240" w:lineRule="auto"/>
        <w:rPr>
          <w:rFonts w:ascii="Arial" w:eastAsia="Times New Roman" w:hAnsi="Arial" w:cs="Arial"/>
          <w:color w:val="424242"/>
          <w:sz w:val="2"/>
          <w:lang w:eastAsia="fr-CA"/>
        </w:rPr>
        <w:sectPr w:rsidR="005C7801" w:rsidRPr="00395DC9" w:rsidSect="003C1304">
          <w:type w:val="continuous"/>
          <w:pgSz w:w="12240" w:h="15840"/>
          <w:pgMar w:top="720" w:right="720" w:bottom="720" w:left="720" w:header="708" w:footer="708" w:gutter="0"/>
          <w:cols w:space="708"/>
          <w:docGrid w:linePitch="360"/>
        </w:sectPr>
      </w:pPr>
    </w:p>
    <w:p w:rsidR="00191CA5"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L’appel à projets s’adresse aux artistes, collectifs ou compagnies artistiques </w:t>
      </w:r>
      <w:proofErr w:type="spellStart"/>
      <w:r w:rsidRPr="00395DC9">
        <w:rPr>
          <w:rFonts w:ascii="Arial" w:eastAsia="Times New Roman" w:hAnsi="Arial" w:cs="Arial"/>
          <w:color w:val="424242"/>
          <w:lang w:eastAsia="fr-CA"/>
        </w:rPr>
        <w:t>professionnel.le.s</w:t>
      </w:r>
      <w:proofErr w:type="spellEnd"/>
      <w:r w:rsidRPr="00395DC9">
        <w:rPr>
          <w:rFonts w:ascii="Arial" w:eastAsia="Times New Roman" w:hAnsi="Arial" w:cs="Arial"/>
          <w:color w:val="424242"/>
          <w:lang w:eastAsia="fr-CA"/>
        </w:rPr>
        <w:t xml:space="preserve"> en arts de la scène (musique, théâtre, danse, chanson, conte, etc.), arts du cirque,…</w:t>
      </w:r>
    </w:p>
    <w:p w:rsidR="00191CA5"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Les artistes et les compagnies qui présentent une demande et tous les participants impliqués doivent résider au Nouveau Brunswick.</w:t>
      </w:r>
    </w:p>
    <w:p w:rsidR="00191CA5"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L’appel est ouvert à tout projet de résidence artistique, peu importe l’étape de création</w:t>
      </w:r>
    </w:p>
    <w:p w:rsidR="00395DC9" w:rsidRPr="00395DC9" w:rsidRDefault="007A5FAE"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This</w:t>
      </w:r>
      <w:r w:rsidR="005C7801" w:rsidRPr="00395DC9">
        <w:rPr>
          <w:rFonts w:ascii="Arial" w:eastAsia="Times New Roman" w:hAnsi="Arial" w:cs="Arial"/>
          <w:color w:val="424242"/>
          <w:lang w:val="en-CA" w:eastAsia="fr-CA"/>
        </w:rPr>
        <w:t xml:space="preserve"> call out is for</w:t>
      </w:r>
      <w:r w:rsidRPr="00395DC9">
        <w:rPr>
          <w:rFonts w:ascii="Arial" w:eastAsia="Times New Roman" w:hAnsi="Arial" w:cs="Arial"/>
          <w:color w:val="424242"/>
          <w:lang w:val="en-CA" w:eastAsia="fr-CA"/>
        </w:rPr>
        <w:t xml:space="preserve"> artists, </w:t>
      </w:r>
      <w:r w:rsidR="005C7801" w:rsidRPr="00395DC9">
        <w:rPr>
          <w:rFonts w:ascii="Arial" w:eastAsia="Times New Roman" w:hAnsi="Arial" w:cs="Arial"/>
          <w:color w:val="424242"/>
          <w:lang w:val="en-CA" w:eastAsia="fr-CA"/>
        </w:rPr>
        <w:t xml:space="preserve">collectives </w:t>
      </w:r>
      <w:r w:rsidRPr="00395DC9">
        <w:rPr>
          <w:rFonts w:ascii="Arial" w:eastAsia="Times New Roman" w:hAnsi="Arial" w:cs="Arial"/>
          <w:color w:val="424242"/>
          <w:lang w:val="en-CA" w:eastAsia="fr-CA"/>
        </w:rPr>
        <w:t>and</w:t>
      </w:r>
      <w:r w:rsidR="005C7801" w:rsidRPr="00395DC9">
        <w:rPr>
          <w:rFonts w:ascii="Arial" w:eastAsia="Times New Roman" w:hAnsi="Arial" w:cs="Arial"/>
          <w:color w:val="424242"/>
          <w:lang w:val="en-CA" w:eastAsia="fr-CA"/>
        </w:rPr>
        <w:t xml:space="preserve"> professional </w:t>
      </w:r>
      <w:r w:rsidR="006153D3" w:rsidRPr="00395DC9">
        <w:rPr>
          <w:rFonts w:ascii="Arial" w:eastAsia="Times New Roman" w:hAnsi="Arial" w:cs="Arial"/>
          <w:color w:val="424242"/>
          <w:lang w:val="en-CA" w:eastAsia="fr-CA"/>
        </w:rPr>
        <w:t>organizations</w:t>
      </w:r>
      <w:r w:rsidR="00CB2270" w:rsidRPr="00395DC9">
        <w:rPr>
          <w:rFonts w:ascii="Arial" w:eastAsia="Times New Roman" w:hAnsi="Arial" w:cs="Arial"/>
          <w:color w:val="424242"/>
          <w:lang w:val="en-CA" w:eastAsia="fr-CA"/>
        </w:rPr>
        <w:t xml:space="preserve"> </w:t>
      </w:r>
      <w:r w:rsidRPr="00395DC9">
        <w:rPr>
          <w:rFonts w:ascii="Arial" w:eastAsia="Times New Roman" w:hAnsi="Arial" w:cs="Arial"/>
          <w:color w:val="424242"/>
          <w:lang w:val="en-CA" w:eastAsia="fr-CA"/>
        </w:rPr>
        <w:t>from the performing arts</w:t>
      </w:r>
      <w:r w:rsidR="00CB2270" w:rsidRPr="00395DC9">
        <w:rPr>
          <w:rFonts w:ascii="Arial" w:eastAsia="Times New Roman" w:hAnsi="Arial" w:cs="Arial"/>
          <w:color w:val="424242"/>
          <w:lang w:val="en-CA" w:eastAsia="fr-CA"/>
        </w:rPr>
        <w:t xml:space="preserve"> community </w:t>
      </w:r>
      <w:r w:rsidRPr="00395DC9">
        <w:rPr>
          <w:rFonts w:ascii="Arial" w:eastAsia="Times New Roman" w:hAnsi="Arial" w:cs="Arial"/>
          <w:color w:val="424242"/>
          <w:lang w:val="en-CA" w:eastAsia="fr-CA"/>
        </w:rPr>
        <w:t>- music, theatre</w:t>
      </w:r>
      <w:r w:rsidR="005C7801" w:rsidRPr="00395DC9">
        <w:rPr>
          <w:rFonts w:ascii="Arial" w:eastAsia="Times New Roman" w:hAnsi="Arial" w:cs="Arial"/>
          <w:color w:val="424242"/>
          <w:lang w:val="en-CA" w:eastAsia="fr-CA"/>
        </w:rPr>
        <w:t xml:space="preserve">, dance, song, storytelling, </w:t>
      </w:r>
      <w:r w:rsidRPr="00395DC9">
        <w:rPr>
          <w:rFonts w:ascii="Arial" w:eastAsia="Times New Roman" w:hAnsi="Arial" w:cs="Arial"/>
          <w:color w:val="424242"/>
          <w:lang w:val="en-CA" w:eastAsia="fr-CA"/>
        </w:rPr>
        <w:t>circus arts, etc</w:t>
      </w:r>
      <w:proofErr w:type="gramStart"/>
      <w:r w:rsidRPr="00395DC9">
        <w:rPr>
          <w:rFonts w:ascii="Arial" w:eastAsia="Times New Roman" w:hAnsi="Arial" w:cs="Arial"/>
          <w:color w:val="424242"/>
          <w:lang w:val="en-CA" w:eastAsia="fr-CA"/>
        </w:rPr>
        <w:t>.</w:t>
      </w:r>
      <w:r w:rsidR="005C7801" w:rsidRPr="00395DC9">
        <w:rPr>
          <w:rFonts w:ascii="Arial" w:eastAsia="Times New Roman" w:hAnsi="Arial" w:cs="Arial"/>
          <w:color w:val="424242"/>
          <w:lang w:val="en-CA" w:eastAsia="fr-CA"/>
        </w:rPr>
        <w:t>,</w:t>
      </w:r>
      <w:proofErr w:type="gramEnd"/>
      <w:r w:rsidR="005C7801" w:rsidRPr="00395DC9">
        <w:rPr>
          <w:rFonts w:ascii="Arial" w:eastAsia="Times New Roman" w:hAnsi="Arial" w:cs="Arial"/>
          <w:color w:val="424242"/>
          <w:lang w:val="en-CA" w:eastAsia="fr-CA"/>
        </w:rPr>
        <w:t xml:space="preserve"> </w:t>
      </w:r>
    </w:p>
    <w:p w:rsidR="005C7801" w:rsidRPr="00395DC9" w:rsidRDefault="006153D3"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Applicants</w:t>
      </w:r>
      <w:r w:rsidR="005C7801" w:rsidRPr="00395DC9">
        <w:rPr>
          <w:rFonts w:ascii="Arial" w:eastAsia="Times New Roman" w:hAnsi="Arial" w:cs="Arial"/>
          <w:color w:val="424242"/>
          <w:lang w:val="en-CA" w:eastAsia="fr-CA"/>
        </w:rPr>
        <w:t xml:space="preserve"> and </w:t>
      </w:r>
      <w:r w:rsidRPr="00395DC9">
        <w:rPr>
          <w:rFonts w:ascii="Arial" w:eastAsia="Times New Roman" w:hAnsi="Arial" w:cs="Arial"/>
          <w:color w:val="424242"/>
          <w:lang w:val="en-CA" w:eastAsia="fr-CA"/>
        </w:rPr>
        <w:t>project</w:t>
      </w:r>
      <w:r w:rsidR="005C7801" w:rsidRPr="00395DC9">
        <w:rPr>
          <w:rFonts w:ascii="Arial" w:eastAsia="Times New Roman" w:hAnsi="Arial" w:cs="Arial"/>
          <w:color w:val="424242"/>
          <w:lang w:val="en-CA" w:eastAsia="fr-CA"/>
        </w:rPr>
        <w:t xml:space="preserve"> participants must reside in New Brunswick.</w:t>
      </w:r>
    </w:p>
    <w:p w:rsidR="005C7801" w:rsidRPr="00395DC9" w:rsidRDefault="006153D3"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The </w:t>
      </w:r>
      <w:r w:rsidR="00AB4FFA" w:rsidRPr="00395DC9">
        <w:rPr>
          <w:rFonts w:ascii="Arial" w:eastAsia="Times New Roman" w:hAnsi="Arial" w:cs="Arial"/>
          <w:color w:val="424242"/>
          <w:lang w:val="en-CA" w:eastAsia="fr-CA"/>
        </w:rPr>
        <w:t xml:space="preserve">call </w:t>
      </w:r>
      <w:r w:rsidR="005C7801" w:rsidRPr="00395DC9">
        <w:rPr>
          <w:rFonts w:ascii="Arial" w:eastAsia="Times New Roman" w:hAnsi="Arial" w:cs="Arial"/>
          <w:color w:val="424242"/>
          <w:lang w:val="en-CA" w:eastAsia="fr-CA"/>
        </w:rPr>
        <w:t xml:space="preserve">is open </w:t>
      </w:r>
      <w:r w:rsidRPr="00395DC9">
        <w:rPr>
          <w:rFonts w:ascii="Arial" w:eastAsia="Times New Roman" w:hAnsi="Arial" w:cs="Arial"/>
          <w:color w:val="424242"/>
          <w:lang w:val="en-CA" w:eastAsia="fr-CA"/>
        </w:rPr>
        <w:t xml:space="preserve">for all performing arts </w:t>
      </w:r>
      <w:r w:rsidR="005C7801" w:rsidRPr="00395DC9">
        <w:rPr>
          <w:rFonts w:ascii="Arial" w:eastAsia="Times New Roman" w:hAnsi="Arial" w:cs="Arial"/>
          <w:color w:val="424242"/>
          <w:lang w:val="en-CA" w:eastAsia="fr-CA"/>
        </w:rPr>
        <w:t>project</w:t>
      </w:r>
      <w:r w:rsidRPr="00395DC9">
        <w:rPr>
          <w:rFonts w:ascii="Arial" w:eastAsia="Times New Roman" w:hAnsi="Arial" w:cs="Arial"/>
          <w:color w:val="424242"/>
          <w:lang w:val="en-CA" w:eastAsia="fr-CA"/>
        </w:rPr>
        <w:t>s</w:t>
      </w:r>
      <w:r w:rsidR="005C7801" w:rsidRPr="00395DC9">
        <w:rPr>
          <w:rFonts w:ascii="Arial" w:eastAsia="Times New Roman" w:hAnsi="Arial" w:cs="Arial"/>
          <w:color w:val="424242"/>
          <w:lang w:val="en-CA" w:eastAsia="fr-CA"/>
        </w:rPr>
        <w:t xml:space="preserve">, </w:t>
      </w:r>
      <w:r w:rsidRPr="00395DC9">
        <w:rPr>
          <w:rFonts w:ascii="Arial" w:eastAsia="Times New Roman" w:hAnsi="Arial" w:cs="Arial"/>
          <w:color w:val="424242"/>
          <w:lang w:val="en-CA" w:eastAsia="fr-CA"/>
        </w:rPr>
        <w:t>at any</w:t>
      </w:r>
      <w:r w:rsidR="005C7801" w:rsidRPr="00395DC9">
        <w:rPr>
          <w:rFonts w:ascii="Arial" w:eastAsia="Times New Roman" w:hAnsi="Arial" w:cs="Arial"/>
          <w:color w:val="424242"/>
          <w:lang w:val="en-CA" w:eastAsia="fr-CA"/>
        </w:rPr>
        <w:t xml:space="preserve"> stage of </w:t>
      </w:r>
      <w:r w:rsidRPr="00395DC9">
        <w:rPr>
          <w:rFonts w:ascii="Arial" w:eastAsia="Times New Roman" w:hAnsi="Arial" w:cs="Arial"/>
          <w:color w:val="424242"/>
          <w:lang w:val="en-CA" w:eastAsia="fr-CA"/>
        </w:rPr>
        <w:t>development.</w:t>
      </w:r>
    </w:p>
    <w:p w:rsidR="005C7801" w:rsidRPr="00395DC9" w:rsidRDefault="005C7801" w:rsidP="005C7801">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lastRenderedPageBreak/>
        <w:t xml:space="preserve">Une attention particulière sera accordée aux projets qui intègrent la participation de la communauté : répétition ou laboratoire public, atelier, médiation culturelle, implication des </w:t>
      </w:r>
      <w:proofErr w:type="spellStart"/>
      <w:r w:rsidRPr="00395DC9">
        <w:rPr>
          <w:rFonts w:ascii="Arial" w:eastAsia="Times New Roman" w:hAnsi="Arial" w:cs="Arial"/>
          <w:color w:val="424242"/>
          <w:lang w:eastAsia="fr-CA"/>
        </w:rPr>
        <w:t>citoyen.ne.s</w:t>
      </w:r>
      <w:proofErr w:type="spellEnd"/>
      <w:r w:rsidRPr="00395DC9">
        <w:rPr>
          <w:rFonts w:ascii="Arial" w:eastAsia="Times New Roman" w:hAnsi="Arial" w:cs="Arial"/>
          <w:color w:val="424242"/>
          <w:lang w:eastAsia="fr-CA"/>
        </w:rPr>
        <w:t xml:space="preserve"> dans le processus de création, classe de maître, etc.</w:t>
      </w:r>
    </w:p>
    <w:p w:rsidR="005C7801" w:rsidRPr="00395DC9" w:rsidRDefault="005C7801" w:rsidP="005C7801">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La réalisation du projet devra respecter les exigences sanitaires en vigueur au moment dans la province du Nouveau-Brunswick et dans la Zone 1.</w:t>
      </w:r>
    </w:p>
    <w:p w:rsidR="005C7801" w:rsidRPr="00395DC9" w:rsidRDefault="005C7801" w:rsidP="005C7801">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Les activités se déroulant majoritairement durant les horaires d’ouverture habituels du théâtre seront privilégies.</w:t>
      </w:r>
    </w:p>
    <w:p w:rsidR="005C7801" w:rsidRPr="00395DC9" w:rsidRDefault="005C7801"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Particular attention will be paid to projects </w:t>
      </w:r>
      <w:r w:rsidR="006153D3" w:rsidRPr="00395DC9">
        <w:rPr>
          <w:rFonts w:ascii="Arial" w:eastAsia="Times New Roman" w:hAnsi="Arial" w:cs="Arial"/>
          <w:color w:val="424242"/>
          <w:lang w:val="en-CA" w:eastAsia="fr-CA"/>
        </w:rPr>
        <w:t>which include a</w:t>
      </w:r>
      <w:r w:rsidRPr="00395DC9">
        <w:rPr>
          <w:rFonts w:ascii="Arial" w:eastAsia="Times New Roman" w:hAnsi="Arial" w:cs="Arial"/>
          <w:color w:val="424242"/>
          <w:lang w:val="en-CA" w:eastAsia="fr-CA"/>
        </w:rPr>
        <w:t xml:space="preserve"> community </w:t>
      </w:r>
      <w:r w:rsidR="003062AF" w:rsidRPr="00395DC9">
        <w:rPr>
          <w:rFonts w:ascii="Arial" w:eastAsia="Times New Roman" w:hAnsi="Arial" w:cs="Arial"/>
          <w:color w:val="424242"/>
          <w:lang w:val="en-CA" w:eastAsia="fr-CA"/>
        </w:rPr>
        <w:t>engagement</w:t>
      </w:r>
      <w:r w:rsidR="006153D3" w:rsidRPr="00395DC9">
        <w:rPr>
          <w:rFonts w:ascii="Arial" w:eastAsia="Times New Roman" w:hAnsi="Arial" w:cs="Arial"/>
          <w:color w:val="424242"/>
          <w:lang w:val="en-CA" w:eastAsia="fr-CA"/>
        </w:rPr>
        <w:t xml:space="preserve"> component</w:t>
      </w:r>
      <w:r w:rsidRPr="00395DC9">
        <w:rPr>
          <w:rFonts w:ascii="Arial" w:eastAsia="Times New Roman" w:hAnsi="Arial" w:cs="Arial"/>
          <w:color w:val="424242"/>
          <w:lang w:val="en-CA" w:eastAsia="fr-CA"/>
        </w:rPr>
        <w:t>: public rehearsal or laboratory, workshop, cultural mediation, involvement in the creation process, master class, etc.</w:t>
      </w:r>
    </w:p>
    <w:p w:rsidR="005C7801" w:rsidRPr="00395DC9" w:rsidRDefault="006153D3"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All </w:t>
      </w:r>
      <w:r w:rsidR="00920C3F" w:rsidRPr="00395DC9">
        <w:rPr>
          <w:rFonts w:ascii="Arial" w:eastAsia="Times New Roman" w:hAnsi="Arial" w:cs="Arial"/>
          <w:color w:val="424242"/>
          <w:lang w:val="en-CA" w:eastAsia="fr-CA"/>
        </w:rPr>
        <w:t xml:space="preserve">activities related to </w:t>
      </w:r>
      <w:r w:rsidRPr="00395DC9">
        <w:rPr>
          <w:rFonts w:ascii="Arial" w:eastAsia="Times New Roman" w:hAnsi="Arial" w:cs="Arial"/>
          <w:color w:val="424242"/>
          <w:lang w:val="en-CA" w:eastAsia="fr-CA"/>
        </w:rPr>
        <w:t>the</w:t>
      </w:r>
      <w:r w:rsidR="005C7801" w:rsidRPr="00395DC9">
        <w:rPr>
          <w:rFonts w:ascii="Arial" w:eastAsia="Times New Roman" w:hAnsi="Arial" w:cs="Arial"/>
          <w:color w:val="424242"/>
          <w:lang w:val="en-CA" w:eastAsia="fr-CA"/>
        </w:rPr>
        <w:t xml:space="preserve"> </w:t>
      </w:r>
      <w:r w:rsidR="005601D3" w:rsidRPr="00395DC9">
        <w:rPr>
          <w:rFonts w:ascii="Arial" w:eastAsia="Times New Roman" w:hAnsi="Arial" w:cs="Arial"/>
          <w:color w:val="424242"/>
          <w:lang w:val="en-CA" w:eastAsia="fr-CA"/>
        </w:rPr>
        <w:t xml:space="preserve">residency </w:t>
      </w:r>
      <w:r w:rsidR="00920C3F" w:rsidRPr="00395DC9">
        <w:rPr>
          <w:rFonts w:ascii="Arial" w:eastAsia="Times New Roman" w:hAnsi="Arial" w:cs="Arial"/>
          <w:color w:val="424242"/>
          <w:lang w:val="en-CA" w:eastAsia="fr-CA"/>
        </w:rPr>
        <w:t xml:space="preserve">project </w:t>
      </w:r>
      <w:r w:rsidR="005C7801" w:rsidRPr="00395DC9">
        <w:rPr>
          <w:rFonts w:ascii="Arial" w:eastAsia="Times New Roman" w:hAnsi="Arial" w:cs="Arial"/>
          <w:color w:val="424242"/>
          <w:lang w:val="en-CA" w:eastAsia="fr-CA"/>
        </w:rPr>
        <w:t xml:space="preserve">must comply with the </w:t>
      </w:r>
      <w:r w:rsidR="00920C3F" w:rsidRPr="00395DC9">
        <w:rPr>
          <w:rFonts w:ascii="Arial" w:eastAsia="Times New Roman" w:hAnsi="Arial" w:cs="Arial"/>
          <w:color w:val="424242"/>
          <w:lang w:val="en-CA" w:eastAsia="fr-CA"/>
        </w:rPr>
        <w:t xml:space="preserve">current </w:t>
      </w:r>
      <w:r w:rsidR="005C7801" w:rsidRPr="00395DC9">
        <w:rPr>
          <w:rFonts w:ascii="Arial" w:eastAsia="Times New Roman" w:hAnsi="Arial" w:cs="Arial"/>
          <w:color w:val="424242"/>
          <w:lang w:val="en-CA" w:eastAsia="fr-CA"/>
        </w:rPr>
        <w:t xml:space="preserve">health </w:t>
      </w:r>
      <w:r w:rsidR="00920C3F" w:rsidRPr="00395DC9">
        <w:rPr>
          <w:rFonts w:ascii="Arial" w:eastAsia="Times New Roman" w:hAnsi="Arial" w:cs="Arial"/>
          <w:color w:val="424242"/>
          <w:lang w:val="en-CA" w:eastAsia="fr-CA"/>
        </w:rPr>
        <w:t xml:space="preserve">and safety measures as decreed by New Brunswick provincial authorities for </w:t>
      </w:r>
      <w:r w:rsidR="005C7801" w:rsidRPr="00395DC9">
        <w:rPr>
          <w:rFonts w:ascii="Arial" w:eastAsia="Times New Roman" w:hAnsi="Arial" w:cs="Arial"/>
          <w:color w:val="424242"/>
          <w:lang w:val="en-CA" w:eastAsia="fr-CA"/>
        </w:rPr>
        <w:t>Zone 1.</w:t>
      </w:r>
    </w:p>
    <w:p w:rsidR="005C7801" w:rsidRPr="00395DC9" w:rsidRDefault="00F21134"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Preference will be given to residencies with a</w:t>
      </w:r>
      <w:r w:rsidR="005C7801" w:rsidRPr="00395DC9">
        <w:rPr>
          <w:rFonts w:ascii="Arial" w:eastAsia="Times New Roman" w:hAnsi="Arial" w:cs="Arial"/>
          <w:color w:val="424242"/>
          <w:lang w:val="en-CA" w:eastAsia="fr-CA"/>
        </w:rPr>
        <w:t xml:space="preserve">ctivities </w:t>
      </w:r>
      <w:r w:rsidRPr="00395DC9">
        <w:rPr>
          <w:rFonts w:ascii="Arial" w:eastAsia="Times New Roman" w:hAnsi="Arial" w:cs="Arial"/>
          <w:color w:val="424242"/>
          <w:lang w:val="en-CA" w:eastAsia="fr-CA"/>
        </w:rPr>
        <w:t>held</w:t>
      </w:r>
      <w:r w:rsidR="005C7801" w:rsidRPr="00395DC9">
        <w:rPr>
          <w:rFonts w:ascii="Arial" w:eastAsia="Times New Roman" w:hAnsi="Arial" w:cs="Arial"/>
          <w:color w:val="424242"/>
          <w:lang w:val="en-CA" w:eastAsia="fr-CA"/>
        </w:rPr>
        <w:t xml:space="preserve"> mostly during </w:t>
      </w:r>
      <w:r w:rsidRPr="00395DC9">
        <w:rPr>
          <w:rFonts w:ascii="Arial" w:eastAsia="Times New Roman" w:hAnsi="Arial" w:cs="Arial"/>
          <w:color w:val="424242"/>
          <w:lang w:val="en-CA" w:eastAsia="fr-CA"/>
        </w:rPr>
        <w:t>business operating hours.</w:t>
      </w:r>
      <w:r w:rsidR="005C7801" w:rsidRPr="00395DC9">
        <w:rPr>
          <w:rFonts w:ascii="Arial" w:eastAsia="Times New Roman" w:hAnsi="Arial" w:cs="Arial"/>
          <w:color w:val="424242"/>
          <w:lang w:val="en-CA" w:eastAsia="fr-CA"/>
        </w:rPr>
        <w:t xml:space="preserve"> </w:t>
      </w:r>
    </w:p>
    <w:p w:rsidR="005C7801" w:rsidRPr="00395DC9" w:rsidRDefault="005C7801" w:rsidP="005C7801">
      <w:pPr>
        <w:rPr>
          <w:lang w:val="en-CA"/>
        </w:rPr>
        <w:sectPr w:rsidR="005C7801" w:rsidRPr="00395DC9" w:rsidSect="005C7801">
          <w:type w:val="continuous"/>
          <w:pgSz w:w="12240" w:h="15840"/>
          <w:pgMar w:top="720" w:right="720" w:bottom="720" w:left="720" w:header="708" w:footer="708" w:gutter="0"/>
          <w:cols w:num="2" w:space="708"/>
          <w:docGrid w:linePitch="360"/>
        </w:sectPr>
      </w:pPr>
    </w:p>
    <w:p w:rsidR="00191CA5" w:rsidRPr="006E43F1" w:rsidRDefault="00191CA5" w:rsidP="00074BC6">
      <w:pPr>
        <w:pStyle w:val="Titre1"/>
        <w:rPr>
          <w:b/>
        </w:rPr>
      </w:pPr>
      <w:r w:rsidRPr="006E43F1">
        <w:rPr>
          <w:b/>
        </w:rPr>
        <w:t>T</w:t>
      </w:r>
      <w:r w:rsidR="00AB4FFA" w:rsidRPr="006E43F1">
        <w:rPr>
          <w:b/>
        </w:rPr>
        <w:t xml:space="preserve">ypes de résidences admissibles / </w:t>
      </w:r>
      <w:proofErr w:type="spellStart"/>
      <w:r w:rsidR="00AB4FFA" w:rsidRPr="006E43F1">
        <w:rPr>
          <w:b/>
        </w:rPr>
        <w:t>Eligible</w:t>
      </w:r>
      <w:proofErr w:type="spellEnd"/>
      <w:r w:rsidR="00AB4FFA" w:rsidRPr="006E43F1">
        <w:rPr>
          <w:b/>
        </w:rPr>
        <w:t xml:space="preserve"> </w:t>
      </w:r>
      <w:proofErr w:type="spellStart"/>
      <w:r w:rsidR="00AB4FFA" w:rsidRPr="006E43F1">
        <w:rPr>
          <w:b/>
        </w:rPr>
        <w:t>residencies</w:t>
      </w:r>
      <w:proofErr w:type="spellEnd"/>
    </w:p>
    <w:p w:rsidR="005C7801" w:rsidRPr="00395DC9" w:rsidRDefault="005C7801" w:rsidP="005C7801">
      <w:pPr>
        <w:rPr>
          <w:sz w:val="4"/>
        </w:rPr>
      </w:pPr>
    </w:p>
    <w:p w:rsidR="005C7801" w:rsidRPr="00395DC9" w:rsidRDefault="005C7801" w:rsidP="005C7801">
      <w:pPr>
        <w:pStyle w:val="Paragraphedeliste"/>
        <w:numPr>
          <w:ilvl w:val="0"/>
          <w:numId w:val="8"/>
        </w:numPr>
        <w:shd w:val="clear" w:color="auto" w:fill="FFFFFF"/>
        <w:spacing w:before="100" w:beforeAutospacing="1" w:after="100" w:afterAutospacing="1" w:line="240" w:lineRule="auto"/>
        <w:rPr>
          <w:rFonts w:ascii="Arial" w:eastAsia="Times New Roman" w:hAnsi="Arial" w:cs="Arial"/>
          <w:color w:val="424242"/>
          <w:lang w:eastAsia="fr-CA"/>
        </w:rPr>
        <w:sectPr w:rsidR="005C7801" w:rsidRPr="00395DC9" w:rsidSect="003C1304">
          <w:type w:val="continuous"/>
          <w:pgSz w:w="12240" w:h="15840"/>
          <w:pgMar w:top="720" w:right="720" w:bottom="720" w:left="720" w:header="708" w:footer="708" w:gutter="0"/>
          <w:cols w:space="708"/>
          <w:docGrid w:linePitch="360"/>
        </w:sectPr>
      </w:pPr>
    </w:p>
    <w:p w:rsidR="00AB4FFA" w:rsidRPr="00395DC9" w:rsidRDefault="00191CA5" w:rsidP="00AB4FFA">
      <w:pPr>
        <w:pStyle w:val="Paragraphedeliste"/>
        <w:numPr>
          <w:ilvl w:val="0"/>
          <w:numId w:val="8"/>
        </w:numPr>
        <w:shd w:val="clear" w:color="auto" w:fill="FFFFFF"/>
        <w:tabs>
          <w:tab w:val="clear" w:pos="720"/>
        </w:tabs>
        <w:spacing w:before="100" w:beforeAutospacing="1" w:after="100" w:afterAutospacing="1" w:line="240" w:lineRule="auto"/>
        <w:ind w:left="142" w:hanging="153"/>
        <w:rPr>
          <w:rFonts w:ascii="Arial" w:eastAsia="Times New Roman" w:hAnsi="Arial" w:cs="Arial"/>
          <w:color w:val="424242"/>
          <w:lang w:eastAsia="fr-CA"/>
        </w:rPr>
      </w:pPr>
      <w:r w:rsidRPr="00395DC9">
        <w:rPr>
          <w:rFonts w:ascii="Arial" w:eastAsia="Times New Roman" w:hAnsi="Arial" w:cs="Arial"/>
          <w:color w:val="424242"/>
          <w:lang w:eastAsia="fr-CA"/>
        </w:rPr>
        <w:t xml:space="preserve">Résidence sèche : </w:t>
      </w:r>
      <w:r w:rsidR="00074BC6" w:rsidRPr="00395DC9">
        <w:rPr>
          <w:rFonts w:ascii="Arial" w:eastAsia="Times New Roman" w:hAnsi="Arial" w:cs="Arial"/>
          <w:color w:val="424242"/>
          <w:lang w:eastAsia="fr-CA"/>
        </w:rPr>
        <w:t xml:space="preserve">utilisation d’un </w:t>
      </w:r>
      <w:r w:rsidRPr="00395DC9">
        <w:rPr>
          <w:rFonts w:ascii="Arial" w:eastAsia="Times New Roman" w:hAnsi="Arial" w:cs="Arial"/>
          <w:color w:val="424242"/>
          <w:lang w:eastAsia="fr-CA"/>
        </w:rPr>
        <w:t xml:space="preserve">espace, </w:t>
      </w:r>
      <w:r w:rsidR="00074BC6" w:rsidRPr="00395DC9">
        <w:rPr>
          <w:rFonts w:ascii="Arial" w:eastAsia="Times New Roman" w:hAnsi="Arial" w:cs="Arial"/>
          <w:color w:val="424242"/>
          <w:lang w:eastAsia="fr-CA"/>
        </w:rPr>
        <w:t>avec un accompagnement technique minimal</w:t>
      </w:r>
      <w:r w:rsidRPr="00395DC9">
        <w:rPr>
          <w:rFonts w:ascii="Arial" w:eastAsia="Times New Roman" w:hAnsi="Arial" w:cs="Arial"/>
          <w:color w:val="424242"/>
          <w:lang w:eastAsia="fr-CA"/>
        </w:rPr>
        <w:t xml:space="preserve">. Il peut s’agir de recherche pure, de répétition sur le plateau, de mise en espace, d’écriture </w:t>
      </w:r>
      <w:r w:rsidR="007E0730" w:rsidRPr="00395DC9">
        <w:rPr>
          <w:rFonts w:ascii="Arial" w:eastAsia="Times New Roman" w:hAnsi="Arial" w:cs="Arial"/>
          <w:color w:val="424242"/>
          <w:lang w:eastAsia="fr-CA"/>
        </w:rPr>
        <w:t xml:space="preserve">scénique, </w:t>
      </w:r>
      <w:r w:rsidRPr="00395DC9">
        <w:rPr>
          <w:rFonts w:ascii="Arial" w:eastAsia="Times New Roman" w:hAnsi="Arial" w:cs="Arial"/>
          <w:color w:val="424242"/>
          <w:lang w:eastAsia="fr-CA"/>
        </w:rPr>
        <w:t>etc.</w:t>
      </w:r>
      <w:r w:rsidR="00AB4FFA" w:rsidRPr="00395DC9">
        <w:rPr>
          <w:rFonts w:ascii="Arial" w:eastAsia="Times New Roman" w:hAnsi="Arial" w:cs="Arial"/>
          <w:color w:val="424242"/>
          <w:lang w:eastAsia="fr-CA"/>
        </w:rPr>
        <w:br/>
      </w:r>
    </w:p>
    <w:p w:rsidR="00AB4FFA" w:rsidRPr="00395DC9" w:rsidRDefault="00191CA5" w:rsidP="00AB4FFA">
      <w:pPr>
        <w:pStyle w:val="Paragraphedeliste"/>
        <w:numPr>
          <w:ilvl w:val="0"/>
          <w:numId w:val="8"/>
        </w:numPr>
        <w:shd w:val="clear" w:color="auto" w:fill="FFFFFF"/>
        <w:tabs>
          <w:tab w:val="clear" w:pos="720"/>
        </w:tabs>
        <w:spacing w:before="100" w:beforeAutospacing="1" w:after="100" w:afterAutospacing="1" w:line="240" w:lineRule="auto"/>
        <w:ind w:left="142" w:hanging="153"/>
        <w:rPr>
          <w:rFonts w:ascii="Arial" w:eastAsia="Times New Roman" w:hAnsi="Arial" w:cs="Arial"/>
          <w:color w:val="424242"/>
          <w:lang w:eastAsia="fr-CA"/>
        </w:rPr>
      </w:pPr>
      <w:r w:rsidRPr="00395DC9">
        <w:rPr>
          <w:rFonts w:ascii="Arial" w:eastAsia="Times New Roman" w:hAnsi="Arial" w:cs="Arial"/>
          <w:color w:val="424242"/>
          <w:lang w:eastAsia="fr-CA"/>
        </w:rPr>
        <w:t>Résidence technique : utilisation des équipements techniques sous la supervision de l'équipe du lieu (accompagnement technique, accès aux équipements). Il peut s’agir de la conception des</w:t>
      </w:r>
      <w:r w:rsidR="00AB4FFA" w:rsidRPr="00395DC9">
        <w:rPr>
          <w:rFonts w:ascii="Arial" w:eastAsia="Times New Roman" w:hAnsi="Arial" w:cs="Arial"/>
          <w:color w:val="424242"/>
          <w:lang w:eastAsia="fr-CA"/>
        </w:rPr>
        <w:t xml:space="preserve"> </w:t>
      </w:r>
      <w:r w:rsidR="00AB4FFA" w:rsidRPr="00395DC9">
        <w:rPr>
          <w:rFonts w:ascii="Arial" w:eastAsia="Times New Roman" w:hAnsi="Arial" w:cs="Arial"/>
          <w:color w:val="424242"/>
          <w:lang w:eastAsia="fr-CA"/>
        </w:rPr>
        <w:t>éclairages, de recherche scénographique, d’enchaînement technique, etc.</w:t>
      </w:r>
      <w:r w:rsidR="00AB4FFA" w:rsidRPr="00395DC9">
        <w:rPr>
          <w:rFonts w:ascii="Arial" w:eastAsia="Times New Roman" w:hAnsi="Arial" w:cs="Arial"/>
          <w:color w:val="424242"/>
          <w:lang w:eastAsia="fr-CA"/>
        </w:rPr>
        <w:br/>
      </w:r>
    </w:p>
    <w:p w:rsidR="00AB4FFA" w:rsidRPr="00395DC9" w:rsidRDefault="00AB4FFA" w:rsidP="00AB4FFA">
      <w:pPr>
        <w:pStyle w:val="Paragraphedeliste"/>
        <w:numPr>
          <w:ilvl w:val="0"/>
          <w:numId w:val="8"/>
        </w:numPr>
        <w:shd w:val="clear" w:color="auto" w:fill="FFFFFF"/>
        <w:tabs>
          <w:tab w:val="clear" w:pos="720"/>
        </w:tabs>
        <w:spacing w:before="100" w:beforeAutospacing="1" w:after="100" w:afterAutospacing="1" w:line="240" w:lineRule="auto"/>
        <w:ind w:left="142" w:hanging="153"/>
        <w:rPr>
          <w:rFonts w:ascii="Arial" w:eastAsia="Times New Roman" w:hAnsi="Arial" w:cs="Arial"/>
          <w:color w:val="424242"/>
          <w:lang w:val="en-CA" w:eastAsia="fr-CA"/>
        </w:rPr>
      </w:pPr>
      <w:r w:rsidRPr="00395DC9">
        <w:rPr>
          <w:rFonts w:ascii="Arial" w:eastAsia="Times New Roman" w:hAnsi="Arial" w:cs="Arial"/>
          <w:color w:val="424242"/>
          <w:lang w:val="en-CA" w:eastAsia="fr-CA"/>
        </w:rPr>
        <w:t>M</w:t>
      </w:r>
      <w:r w:rsidR="005C7801" w:rsidRPr="00395DC9">
        <w:rPr>
          <w:rFonts w:ascii="Arial" w:eastAsia="Times New Roman" w:hAnsi="Arial" w:cs="Arial"/>
          <w:color w:val="424242"/>
          <w:lang w:val="en-CA" w:eastAsia="fr-CA"/>
        </w:rPr>
        <w:t xml:space="preserve">inimal technical support. </w:t>
      </w:r>
      <w:r w:rsidR="00920C3F" w:rsidRPr="00395DC9">
        <w:rPr>
          <w:rFonts w:ascii="Arial" w:eastAsia="Times New Roman" w:hAnsi="Arial" w:cs="Arial"/>
          <w:color w:val="424242"/>
          <w:lang w:val="en-US" w:eastAsia="fr-CA"/>
        </w:rPr>
        <w:t>It can be pure research</w:t>
      </w:r>
      <w:r w:rsidR="005601D3" w:rsidRPr="00395DC9">
        <w:rPr>
          <w:rFonts w:ascii="Arial" w:eastAsia="Times New Roman" w:hAnsi="Arial" w:cs="Arial"/>
          <w:color w:val="424242"/>
          <w:lang w:val="en-US" w:eastAsia="fr-CA"/>
        </w:rPr>
        <w:t xml:space="preserve"> and exploration</w:t>
      </w:r>
      <w:r w:rsidR="00920C3F" w:rsidRPr="00395DC9">
        <w:rPr>
          <w:rFonts w:ascii="Arial" w:eastAsia="Times New Roman" w:hAnsi="Arial" w:cs="Arial"/>
          <w:color w:val="424242"/>
          <w:lang w:val="en-US" w:eastAsia="fr-CA"/>
        </w:rPr>
        <w:t xml:space="preserve">, </w:t>
      </w:r>
      <w:r w:rsidR="00920C3F" w:rsidRPr="00395DC9">
        <w:rPr>
          <w:rFonts w:ascii="Arial" w:eastAsia="Times New Roman" w:hAnsi="Arial" w:cs="Arial"/>
          <w:lang w:val="en-US" w:eastAsia="fr-CA"/>
        </w:rPr>
        <w:t>rehearsals</w:t>
      </w:r>
      <w:r w:rsidR="005C7801" w:rsidRPr="00395DC9">
        <w:rPr>
          <w:rFonts w:ascii="Arial" w:eastAsia="Times New Roman" w:hAnsi="Arial" w:cs="Arial"/>
          <w:lang w:val="en-US" w:eastAsia="fr-CA"/>
        </w:rPr>
        <w:t xml:space="preserve">, </w:t>
      </w:r>
      <w:r w:rsidR="00920C3F" w:rsidRPr="00395DC9">
        <w:rPr>
          <w:rFonts w:ascii="Arial" w:eastAsia="Times New Roman" w:hAnsi="Arial" w:cs="Arial"/>
          <w:lang w:val="en-US" w:eastAsia="fr-CA"/>
        </w:rPr>
        <w:t>blocking</w:t>
      </w:r>
      <w:r w:rsidR="00A0487F" w:rsidRPr="00395DC9">
        <w:rPr>
          <w:rFonts w:ascii="Arial" w:eastAsia="Times New Roman" w:hAnsi="Arial" w:cs="Arial"/>
          <w:color w:val="424242"/>
          <w:lang w:val="en-US" w:eastAsia="fr-CA"/>
        </w:rPr>
        <w:t>,</w:t>
      </w:r>
      <w:r w:rsidR="005C7801" w:rsidRPr="00395DC9">
        <w:rPr>
          <w:rFonts w:ascii="Arial" w:eastAsia="Times New Roman" w:hAnsi="Arial" w:cs="Arial"/>
          <w:color w:val="424242"/>
          <w:lang w:val="en-US" w:eastAsia="fr-CA"/>
        </w:rPr>
        <w:t xml:space="preserve"> etc.</w:t>
      </w:r>
      <w:r w:rsidRPr="00395DC9">
        <w:rPr>
          <w:rFonts w:ascii="Arial" w:eastAsia="Times New Roman" w:hAnsi="Arial" w:cs="Arial"/>
          <w:color w:val="424242"/>
          <w:lang w:val="en-US" w:eastAsia="fr-CA"/>
        </w:rPr>
        <w:br/>
      </w:r>
    </w:p>
    <w:p w:rsidR="005C7801" w:rsidRPr="00395DC9" w:rsidRDefault="005C7801" w:rsidP="00AB4FFA">
      <w:pPr>
        <w:pStyle w:val="Paragraphedeliste"/>
        <w:numPr>
          <w:ilvl w:val="0"/>
          <w:numId w:val="8"/>
        </w:numPr>
        <w:shd w:val="clear" w:color="auto" w:fill="FFFFFF"/>
        <w:tabs>
          <w:tab w:val="clear" w:pos="720"/>
        </w:tabs>
        <w:spacing w:before="100" w:beforeAutospacing="1" w:after="100" w:afterAutospacing="1" w:line="240" w:lineRule="auto"/>
        <w:ind w:left="142" w:hanging="153"/>
        <w:rPr>
          <w:rFonts w:ascii="Arial" w:eastAsia="Times New Roman" w:hAnsi="Arial" w:cs="Arial"/>
          <w:color w:val="424242"/>
          <w:lang w:eastAsia="fr-CA"/>
        </w:rPr>
      </w:pPr>
      <w:r w:rsidRPr="00395DC9">
        <w:rPr>
          <w:rFonts w:ascii="Arial" w:eastAsia="Times New Roman" w:hAnsi="Arial" w:cs="Arial"/>
          <w:color w:val="424242"/>
          <w:lang w:val="en-CA" w:eastAsia="fr-CA"/>
        </w:rPr>
        <w:t xml:space="preserve">Technical </w:t>
      </w:r>
      <w:r w:rsidR="00A0487F" w:rsidRPr="00395DC9">
        <w:rPr>
          <w:rFonts w:ascii="Arial" w:eastAsia="Times New Roman" w:hAnsi="Arial" w:cs="Arial"/>
          <w:color w:val="424242"/>
          <w:lang w:val="en-CA" w:eastAsia="fr-CA"/>
        </w:rPr>
        <w:t xml:space="preserve">/ production </w:t>
      </w:r>
      <w:r w:rsidRPr="00395DC9">
        <w:rPr>
          <w:rFonts w:ascii="Arial" w:eastAsia="Times New Roman" w:hAnsi="Arial" w:cs="Arial"/>
          <w:color w:val="424242"/>
          <w:lang w:val="en-CA" w:eastAsia="fr-CA"/>
        </w:rPr>
        <w:t xml:space="preserve">residency: use of technical </w:t>
      </w:r>
      <w:r w:rsidR="007E0730" w:rsidRPr="00395DC9">
        <w:rPr>
          <w:rFonts w:ascii="Arial" w:eastAsia="Times New Roman" w:hAnsi="Arial" w:cs="Arial"/>
          <w:color w:val="424242"/>
          <w:lang w:val="en-CA" w:eastAsia="fr-CA"/>
        </w:rPr>
        <w:t>equipment</w:t>
      </w:r>
      <w:r w:rsidRPr="00395DC9">
        <w:rPr>
          <w:rFonts w:ascii="Arial" w:eastAsia="Times New Roman" w:hAnsi="Arial" w:cs="Arial"/>
          <w:color w:val="424242"/>
          <w:lang w:val="en-CA" w:eastAsia="fr-CA"/>
        </w:rPr>
        <w:t xml:space="preserve"> under the supervision of the theatre team (technical supp</w:t>
      </w:r>
      <w:r w:rsidR="007E0730" w:rsidRPr="00395DC9">
        <w:rPr>
          <w:rFonts w:ascii="Arial" w:eastAsia="Times New Roman" w:hAnsi="Arial" w:cs="Arial"/>
          <w:color w:val="424242"/>
          <w:lang w:val="en-CA" w:eastAsia="fr-CA"/>
        </w:rPr>
        <w:t xml:space="preserve">ort, access to theatre equipment). Ex: lighting </w:t>
      </w:r>
      <w:proofErr w:type="gramStart"/>
      <w:r w:rsidR="007E0730" w:rsidRPr="00395DC9">
        <w:rPr>
          <w:rFonts w:ascii="Arial" w:eastAsia="Times New Roman" w:hAnsi="Arial" w:cs="Arial"/>
          <w:color w:val="424242"/>
          <w:lang w:val="en-CA" w:eastAsia="fr-CA"/>
        </w:rPr>
        <w:t>design</w:t>
      </w:r>
      <w:r w:rsidRPr="00395DC9">
        <w:rPr>
          <w:rFonts w:ascii="Arial" w:eastAsia="Times New Roman" w:hAnsi="Arial" w:cs="Arial"/>
          <w:color w:val="424242"/>
          <w:lang w:val="en-CA" w:eastAsia="fr-CA"/>
        </w:rPr>
        <w:t xml:space="preserve"> </w:t>
      </w:r>
      <w:r w:rsidR="007E0730" w:rsidRPr="00395DC9">
        <w:rPr>
          <w:rFonts w:ascii="Arial" w:eastAsia="Times New Roman" w:hAnsi="Arial" w:cs="Arial"/>
          <w:color w:val="424242"/>
          <w:lang w:val="en-CA" w:eastAsia="fr-CA"/>
        </w:rPr>
        <w:t>,</w:t>
      </w:r>
      <w:proofErr w:type="gramEnd"/>
      <w:r w:rsidRPr="00395DC9">
        <w:rPr>
          <w:rFonts w:ascii="Arial" w:eastAsia="Times New Roman" w:hAnsi="Arial" w:cs="Arial"/>
          <w:color w:val="424242"/>
          <w:lang w:val="en-CA" w:eastAsia="fr-CA"/>
        </w:rPr>
        <w:t xml:space="preserve"> </w:t>
      </w:r>
      <w:r w:rsidR="007E0730" w:rsidRPr="00395DC9">
        <w:rPr>
          <w:rFonts w:ascii="Arial" w:eastAsia="Times New Roman" w:hAnsi="Arial" w:cs="Arial"/>
          <w:color w:val="424242"/>
          <w:lang w:val="en-CA" w:eastAsia="fr-CA"/>
        </w:rPr>
        <w:t>set design exploration</w:t>
      </w:r>
      <w:r w:rsidRPr="00395DC9">
        <w:rPr>
          <w:rFonts w:ascii="Arial" w:eastAsia="Times New Roman" w:hAnsi="Arial" w:cs="Arial"/>
          <w:color w:val="424242"/>
          <w:lang w:val="en-CA" w:eastAsia="fr-CA"/>
        </w:rPr>
        <w:t xml:space="preserve">, technical </w:t>
      </w:r>
      <w:r w:rsidR="007E0730" w:rsidRPr="00395DC9">
        <w:rPr>
          <w:rFonts w:ascii="Arial" w:eastAsia="Times New Roman" w:hAnsi="Arial" w:cs="Arial"/>
          <w:color w:val="424242"/>
          <w:lang w:val="en-CA" w:eastAsia="fr-CA"/>
        </w:rPr>
        <w:t>rehearsals, etc.</w:t>
      </w:r>
    </w:p>
    <w:p w:rsidR="00AB4FFA" w:rsidRPr="00395DC9" w:rsidRDefault="00AB4FFA" w:rsidP="00AB4FFA">
      <w:pPr>
        <w:shd w:val="clear" w:color="auto" w:fill="FFFFFF"/>
        <w:spacing w:before="100" w:beforeAutospacing="1" w:after="100" w:afterAutospacing="1" w:line="240" w:lineRule="auto"/>
        <w:rPr>
          <w:rFonts w:ascii="Arial" w:eastAsia="Times New Roman" w:hAnsi="Arial" w:cs="Arial"/>
          <w:color w:val="424242"/>
          <w:lang w:eastAsia="fr-CA"/>
        </w:rPr>
        <w:sectPr w:rsidR="00AB4FFA" w:rsidRPr="00395DC9" w:rsidSect="00AB4FFA">
          <w:type w:val="continuous"/>
          <w:pgSz w:w="12240" w:h="15840"/>
          <w:pgMar w:top="720" w:right="720" w:bottom="720" w:left="720" w:header="708" w:footer="708" w:gutter="0"/>
          <w:cols w:num="2" w:space="708"/>
          <w:docGrid w:linePitch="360"/>
        </w:sectPr>
      </w:pPr>
      <w:r w:rsidRPr="00395DC9">
        <w:rPr>
          <w:rFonts w:ascii="Arial" w:eastAsia="Times New Roman" w:hAnsi="Arial" w:cs="Arial"/>
          <w:color w:val="424242"/>
          <w:lang w:eastAsia="fr-CA"/>
        </w:rPr>
        <w:br/>
      </w:r>
      <w:r w:rsidRPr="00395DC9">
        <w:rPr>
          <w:rFonts w:ascii="Arial" w:eastAsia="Times New Roman" w:hAnsi="Arial" w:cs="Arial"/>
          <w:color w:val="424242"/>
          <w:lang w:eastAsia="fr-CA"/>
        </w:rPr>
        <w:br/>
      </w:r>
    </w:p>
    <w:p w:rsidR="00AB4FFA" w:rsidRPr="00395DC9" w:rsidRDefault="00AB4FFA" w:rsidP="00074BC6">
      <w:pPr>
        <w:pStyle w:val="Titre1"/>
        <w:rPr>
          <w:lang w:val="en-CA"/>
        </w:rPr>
        <w:sectPr w:rsidR="00AB4FFA" w:rsidRPr="00395DC9" w:rsidSect="00AB4FFA">
          <w:type w:val="continuous"/>
          <w:pgSz w:w="12240" w:h="15840"/>
          <w:pgMar w:top="720" w:right="720" w:bottom="720" w:left="720" w:header="708" w:footer="708" w:gutter="0"/>
          <w:cols w:space="708"/>
          <w:docGrid w:linePitch="360"/>
        </w:sectPr>
      </w:pPr>
    </w:p>
    <w:p w:rsidR="00191CA5" w:rsidRPr="006E43F1" w:rsidRDefault="00191CA5" w:rsidP="00074BC6">
      <w:pPr>
        <w:pStyle w:val="Titre1"/>
        <w:rPr>
          <w:b/>
          <w:sz w:val="16"/>
        </w:rPr>
      </w:pPr>
      <w:r w:rsidRPr="006E43F1">
        <w:rPr>
          <w:b/>
        </w:rPr>
        <w:t>Durée et période de réalisation</w:t>
      </w:r>
      <w:r w:rsidR="005C7801" w:rsidRPr="006E43F1">
        <w:rPr>
          <w:b/>
        </w:rPr>
        <w:t xml:space="preserve"> / Duration and </w:t>
      </w:r>
      <w:proofErr w:type="spellStart"/>
      <w:r w:rsidR="005C7801" w:rsidRPr="006E43F1">
        <w:rPr>
          <w:b/>
        </w:rPr>
        <w:t>period</w:t>
      </w:r>
      <w:proofErr w:type="spellEnd"/>
      <w:r w:rsidR="005C7801" w:rsidRPr="006E43F1">
        <w:rPr>
          <w:b/>
        </w:rPr>
        <w:t xml:space="preserve"> of </w:t>
      </w:r>
      <w:r w:rsidR="00A0487F" w:rsidRPr="006E43F1">
        <w:rPr>
          <w:b/>
        </w:rPr>
        <w:t xml:space="preserve">the </w:t>
      </w:r>
      <w:proofErr w:type="spellStart"/>
      <w:r w:rsidR="00A0487F" w:rsidRPr="006E43F1">
        <w:rPr>
          <w:b/>
        </w:rPr>
        <w:t>residency</w:t>
      </w:r>
      <w:proofErr w:type="spellEnd"/>
      <w:r w:rsidR="005C7801" w:rsidRPr="006E43F1">
        <w:rPr>
          <w:b/>
        </w:rPr>
        <w:br/>
      </w:r>
    </w:p>
    <w:p w:rsidR="005C7801" w:rsidRPr="00395DC9" w:rsidRDefault="005C7801" w:rsidP="00191CA5">
      <w:pPr>
        <w:shd w:val="clear" w:color="auto" w:fill="FFFFFF"/>
        <w:spacing w:after="300" w:line="240" w:lineRule="auto"/>
        <w:rPr>
          <w:rFonts w:ascii="Arial" w:eastAsia="Times New Roman" w:hAnsi="Arial" w:cs="Arial"/>
          <w:color w:val="424242"/>
          <w:sz w:val="10"/>
          <w:lang w:eastAsia="fr-CA"/>
        </w:rPr>
        <w:sectPr w:rsidR="005C7801" w:rsidRPr="00395DC9" w:rsidSect="003C1304">
          <w:type w:val="continuous"/>
          <w:pgSz w:w="12240" w:h="15840"/>
          <w:pgMar w:top="720" w:right="720" w:bottom="720" w:left="720" w:header="708" w:footer="708" w:gutter="0"/>
          <w:cols w:space="708"/>
          <w:docGrid w:linePitch="360"/>
        </w:sectPr>
      </w:pPr>
    </w:p>
    <w:p w:rsidR="00440F09"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Le projet devra avoir lieu </w:t>
      </w:r>
      <w:r w:rsidRPr="00395DC9">
        <w:rPr>
          <w:rFonts w:ascii="Arial" w:eastAsia="Times New Roman" w:hAnsi="Arial" w:cs="Arial"/>
          <w:b/>
          <w:bCs/>
          <w:color w:val="424242"/>
          <w:lang w:eastAsia="fr-CA"/>
        </w:rPr>
        <w:t xml:space="preserve">entre le </w:t>
      </w:r>
      <w:r w:rsidR="004D2403" w:rsidRPr="00395DC9">
        <w:rPr>
          <w:rFonts w:ascii="Arial" w:eastAsia="Times New Roman" w:hAnsi="Arial" w:cs="Arial"/>
          <w:b/>
          <w:bCs/>
          <w:color w:val="424242"/>
          <w:lang w:eastAsia="fr-CA"/>
        </w:rPr>
        <w:t>1</w:t>
      </w:r>
      <w:r w:rsidR="004D2403" w:rsidRPr="00395DC9">
        <w:rPr>
          <w:rFonts w:ascii="Arial" w:eastAsia="Times New Roman" w:hAnsi="Arial" w:cs="Arial"/>
          <w:b/>
          <w:bCs/>
          <w:color w:val="424242"/>
          <w:vertAlign w:val="superscript"/>
          <w:lang w:eastAsia="fr-CA"/>
        </w:rPr>
        <w:t>er</w:t>
      </w:r>
      <w:r w:rsidR="004D2403" w:rsidRPr="00395DC9">
        <w:rPr>
          <w:rFonts w:ascii="Arial" w:eastAsia="Times New Roman" w:hAnsi="Arial" w:cs="Arial"/>
          <w:b/>
          <w:bCs/>
          <w:color w:val="424242"/>
          <w:lang w:eastAsia="fr-CA"/>
        </w:rPr>
        <w:t xml:space="preserve"> février</w:t>
      </w:r>
      <w:r w:rsidRPr="00395DC9">
        <w:rPr>
          <w:rFonts w:ascii="Arial" w:eastAsia="Times New Roman" w:hAnsi="Arial" w:cs="Arial"/>
          <w:b/>
          <w:bCs/>
          <w:color w:val="424242"/>
          <w:lang w:eastAsia="fr-CA"/>
        </w:rPr>
        <w:t xml:space="preserve"> 2020 et le 3</w:t>
      </w:r>
      <w:r w:rsidR="004D2403" w:rsidRPr="00395DC9">
        <w:rPr>
          <w:rFonts w:ascii="Arial" w:eastAsia="Times New Roman" w:hAnsi="Arial" w:cs="Arial"/>
          <w:b/>
          <w:bCs/>
          <w:color w:val="424242"/>
          <w:lang w:eastAsia="fr-CA"/>
        </w:rPr>
        <w:t>0 juin</w:t>
      </w:r>
      <w:r w:rsidRPr="00395DC9">
        <w:rPr>
          <w:rFonts w:ascii="Arial" w:eastAsia="Times New Roman" w:hAnsi="Arial" w:cs="Arial"/>
          <w:b/>
          <w:bCs/>
          <w:color w:val="424242"/>
          <w:lang w:eastAsia="fr-CA"/>
        </w:rPr>
        <w:t xml:space="preserve"> 202</w:t>
      </w:r>
      <w:r w:rsidR="002C4B89" w:rsidRPr="00395DC9">
        <w:rPr>
          <w:rFonts w:ascii="Arial" w:eastAsia="Times New Roman" w:hAnsi="Arial" w:cs="Arial"/>
          <w:b/>
          <w:bCs/>
          <w:color w:val="424242"/>
          <w:lang w:eastAsia="fr-CA"/>
        </w:rPr>
        <w:t>1</w:t>
      </w:r>
      <w:r w:rsidR="00440F09" w:rsidRPr="00395DC9">
        <w:rPr>
          <w:rFonts w:ascii="Arial" w:eastAsia="Times New Roman" w:hAnsi="Arial" w:cs="Arial"/>
          <w:color w:val="424242"/>
          <w:lang w:eastAsia="fr-CA"/>
        </w:rPr>
        <w:t>.</w:t>
      </w:r>
    </w:p>
    <w:p w:rsidR="00191CA5" w:rsidRPr="00395DC9" w:rsidRDefault="00440F09"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L</w:t>
      </w:r>
      <w:r w:rsidR="00191CA5" w:rsidRPr="00395DC9">
        <w:rPr>
          <w:rFonts w:ascii="Arial" w:eastAsia="Times New Roman" w:hAnsi="Arial" w:cs="Arial"/>
          <w:color w:val="424242"/>
          <w:lang w:eastAsia="fr-CA"/>
        </w:rPr>
        <w:t xml:space="preserve">a durée de l’accueil </w:t>
      </w:r>
      <w:r w:rsidR="00B33C4E" w:rsidRPr="00395DC9">
        <w:rPr>
          <w:rFonts w:ascii="Arial" w:eastAsia="Times New Roman" w:hAnsi="Arial" w:cs="Arial"/>
          <w:color w:val="424242"/>
          <w:lang w:eastAsia="fr-CA"/>
        </w:rPr>
        <w:t>est d’un maximum de 3 semaines</w:t>
      </w:r>
    </w:p>
    <w:p w:rsidR="00191CA5"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Prenez note que les résidences </w:t>
      </w:r>
      <w:r w:rsidR="00B33C4E" w:rsidRPr="00395DC9">
        <w:rPr>
          <w:rFonts w:ascii="Arial" w:eastAsia="Times New Roman" w:hAnsi="Arial" w:cs="Arial"/>
          <w:color w:val="424242"/>
          <w:lang w:eastAsia="fr-CA"/>
        </w:rPr>
        <w:t>seront soumises au calendrier d’exploitation</w:t>
      </w:r>
      <w:r w:rsidR="00440F09" w:rsidRPr="00395DC9">
        <w:rPr>
          <w:rFonts w:ascii="Arial" w:eastAsia="Times New Roman" w:hAnsi="Arial" w:cs="Arial"/>
          <w:color w:val="424242"/>
          <w:lang w:eastAsia="fr-CA"/>
        </w:rPr>
        <w:t xml:space="preserve"> du lieu et à la disponibilité des différents </w:t>
      </w:r>
      <w:r w:rsidR="005C7801" w:rsidRPr="00395DC9">
        <w:rPr>
          <w:rFonts w:ascii="Arial" w:eastAsia="Times New Roman" w:hAnsi="Arial" w:cs="Arial"/>
          <w:color w:val="424242"/>
          <w:lang w:eastAsia="fr-CA"/>
        </w:rPr>
        <w:t>espaces de résidence potentiels</w:t>
      </w:r>
    </w:p>
    <w:p w:rsidR="005C7801" w:rsidRPr="00395DC9" w:rsidRDefault="005C7801" w:rsidP="005C7801">
      <w:pPr>
        <w:shd w:val="clear" w:color="auto" w:fill="FFFFFF"/>
        <w:spacing w:after="300" w:line="240" w:lineRule="auto"/>
        <w:rPr>
          <w:rFonts w:ascii="Arial" w:eastAsia="Times New Roman" w:hAnsi="Arial" w:cs="Arial"/>
          <w:b/>
          <w:color w:val="424242"/>
          <w:lang w:val="en-CA" w:eastAsia="fr-CA"/>
        </w:rPr>
      </w:pPr>
      <w:r w:rsidRPr="00395DC9">
        <w:rPr>
          <w:rFonts w:ascii="Arial" w:eastAsia="Times New Roman" w:hAnsi="Arial" w:cs="Arial"/>
          <w:color w:val="424242"/>
          <w:lang w:val="en-CA" w:eastAsia="fr-CA"/>
        </w:rPr>
        <w:t xml:space="preserve">The project must take place </w:t>
      </w:r>
      <w:r w:rsidRPr="00395DC9">
        <w:rPr>
          <w:rFonts w:ascii="Arial" w:eastAsia="Times New Roman" w:hAnsi="Arial" w:cs="Arial"/>
          <w:b/>
          <w:color w:val="424242"/>
          <w:lang w:val="en-CA" w:eastAsia="fr-CA"/>
        </w:rPr>
        <w:t>between February 1, 2020 and June 30, 202</w:t>
      </w:r>
      <w:r w:rsidR="002C4B89" w:rsidRPr="00395DC9">
        <w:rPr>
          <w:rFonts w:ascii="Arial" w:eastAsia="Times New Roman" w:hAnsi="Arial" w:cs="Arial"/>
          <w:b/>
          <w:color w:val="424242"/>
          <w:lang w:val="en-CA" w:eastAsia="fr-CA"/>
        </w:rPr>
        <w:t>1</w:t>
      </w:r>
      <w:r w:rsidRPr="00395DC9">
        <w:rPr>
          <w:rFonts w:ascii="Arial" w:eastAsia="Times New Roman" w:hAnsi="Arial" w:cs="Arial"/>
          <w:b/>
          <w:color w:val="424242"/>
          <w:lang w:val="en-CA" w:eastAsia="fr-CA"/>
        </w:rPr>
        <w:t>.</w:t>
      </w:r>
    </w:p>
    <w:p w:rsidR="005C7801" w:rsidRPr="00395DC9" w:rsidRDefault="00F21134"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The maximum duration of a</w:t>
      </w:r>
      <w:r w:rsidR="002C4B89" w:rsidRPr="00395DC9">
        <w:rPr>
          <w:rFonts w:ascii="Arial" w:eastAsia="Times New Roman" w:hAnsi="Arial" w:cs="Arial"/>
          <w:color w:val="424242"/>
          <w:lang w:val="en-CA" w:eastAsia="fr-CA"/>
        </w:rPr>
        <w:t xml:space="preserve"> residency </w:t>
      </w:r>
      <w:r w:rsidRPr="00395DC9">
        <w:rPr>
          <w:rFonts w:ascii="Arial" w:eastAsia="Times New Roman" w:hAnsi="Arial" w:cs="Arial"/>
          <w:color w:val="424242"/>
          <w:lang w:val="en-CA" w:eastAsia="fr-CA"/>
        </w:rPr>
        <w:t xml:space="preserve">is </w:t>
      </w:r>
      <w:r w:rsidR="005C7801" w:rsidRPr="00395DC9">
        <w:rPr>
          <w:rFonts w:ascii="Arial" w:eastAsia="Times New Roman" w:hAnsi="Arial" w:cs="Arial"/>
          <w:color w:val="424242"/>
          <w:lang w:val="en-CA" w:eastAsia="fr-CA"/>
        </w:rPr>
        <w:t>3 weeks.</w:t>
      </w:r>
    </w:p>
    <w:p w:rsidR="005C7801" w:rsidRPr="00395DC9" w:rsidRDefault="00CB2270" w:rsidP="005C7801">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Residency a</w:t>
      </w:r>
      <w:r w:rsidR="00F21134" w:rsidRPr="00395DC9">
        <w:rPr>
          <w:rFonts w:ascii="Arial" w:eastAsia="Times New Roman" w:hAnsi="Arial" w:cs="Arial"/>
          <w:color w:val="424242"/>
          <w:lang w:val="en-CA" w:eastAsia="fr-CA"/>
        </w:rPr>
        <w:t xml:space="preserve">vailability will </w:t>
      </w:r>
      <w:r w:rsidRPr="00395DC9">
        <w:rPr>
          <w:rFonts w:ascii="Arial" w:eastAsia="Times New Roman" w:hAnsi="Arial" w:cs="Arial"/>
          <w:color w:val="424242"/>
          <w:lang w:val="en-CA" w:eastAsia="fr-CA"/>
        </w:rPr>
        <w:t xml:space="preserve">depend on the space and services required and </w:t>
      </w:r>
      <w:proofErr w:type="spellStart"/>
      <w:r w:rsidR="00F21134" w:rsidRPr="00395DC9">
        <w:rPr>
          <w:rFonts w:ascii="Arial" w:eastAsia="Times New Roman" w:hAnsi="Arial" w:cs="Arial"/>
          <w:color w:val="424242"/>
          <w:lang w:val="en-CA" w:eastAsia="fr-CA"/>
        </w:rPr>
        <w:t>théâtre</w:t>
      </w:r>
      <w:proofErr w:type="spellEnd"/>
      <w:r w:rsidR="00F21134" w:rsidRPr="00395DC9">
        <w:rPr>
          <w:rFonts w:ascii="Arial" w:eastAsia="Times New Roman" w:hAnsi="Arial" w:cs="Arial"/>
          <w:color w:val="424242"/>
          <w:lang w:val="en-CA" w:eastAsia="fr-CA"/>
        </w:rPr>
        <w:t xml:space="preserve"> </w:t>
      </w:r>
      <w:proofErr w:type="spellStart"/>
      <w:r w:rsidR="00F21134" w:rsidRPr="00395DC9">
        <w:rPr>
          <w:rFonts w:ascii="Arial" w:eastAsia="Times New Roman" w:hAnsi="Arial" w:cs="Arial"/>
          <w:color w:val="424242"/>
          <w:lang w:val="en-CA" w:eastAsia="fr-CA"/>
        </w:rPr>
        <w:t>l’Escaouette’s</w:t>
      </w:r>
      <w:proofErr w:type="spellEnd"/>
      <w:r w:rsidR="00F21134" w:rsidRPr="00395DC9">
        <w:rPr>
          <w:rFonts w:ascii="Arial" w:eastAsia="Times New Roman" w:hAnsi="Arial" w:cs="Arial"/>
          <w:color w:val="424242"/>
          <w:lang w:val="en-CA" w:eastAsia="fr-CA"/>
        </w:rPr>
        <w:t xml:space="preserve"> </w:t>
      </w:r>
      <w:r w:rsidRPr="00395DC9">
        <w:rPr>
          <w:rFonts w:ascii="Arial" w:eastAsia="Times New Roman" w:hAnsi="Arial" w:cs="Arial"/>
          <w:color w:val="424242"/>
          <w:lang w:val="en-CA" w:eastAsia="fr-CA"/>
        </w:rPr>
        <w:t xml:space="preserve">scheduled activities and events. </w:t>
      </w:r>
    </w:p>
    <w:p w:rsidR="005C7801" w:rsidRPr="00395DC9" w:rsidRDefault="005C7801" w:rsidP="00074BC6">
      <w:pPr>
        <w:pStyle w:val="Titre1"/>
        <w:rPr>
          <w:lang w:val="en-CA"/>
        </w:rPr>
        <w:sectPr w:rsidR="005C7801" w:rsidRPr="00395DC9" w:rsidSect="005C7801">
          <w:type w:val="continuous"/>
          <w:pgSz w:w="12240" w:h="15840"/>
          <w:pgMar w:top="720" w:right="720" w:bottom="720" w:left="720" w:header="708" w:footer="708" w:gutter="0"/>
          <w:cols w:num="2" w:space="708"/>
          <w:docGrid w:linePitch="360"/>
        </w:sectPr>
      </w:pPr>
    </w:p>
    <w:p w:rsidR="005C7801" w:rsidRPr="00395DC9" w:rsidRDefault="005C7801" w:rsidP="00074BC6">
      <w:pPr>
        <w:pStyle w:val="Titre1"/>
        <w:rPr>
          <w:lang w:val="en-CA"/>
        </w:rPr>
      </w:pPr>
    </w:p>
    <w:p w:rsidR="00AB4FFA" w:rsidRPr="00395DC9" w:rsidRDefault="00AB4FFA">
      <w:pPr>
        <w:rPr>
          <w:rFonts w:asciiTheme="majorHAnsi" w:eastAsiaTheme="majorEastAsia" w:hAnsiTheme="majorHAnsi" w:cstheme="majorBidi"/>
          <w:color w:val="2E74B5" w:themeColor="accent1" w:themeShade="BF"/>
          <w:sz w:val="32"/>
          <w:szCs w:val="32"/>
        </w:rPr>
      </w:pPr>
      <w:r w:rsidRPr="00395DC9">
        <w:br w:type="page"/>
      </w:r>
    </w:p>
    <w:p w:rsidR="00191CA5" w:rsidRPr="006E43F1" w:rsidRDefault="00191CA5" w:rsidP="00074BC6">
      <w:pPr>
        <w:pStyle w:val="Titre1"/>
        <w:rPr>
          <w:b/>
        </w:rPr>
      </w:pPr>
      <w:r w:rsidRPr="006E43F1">
        <w:rPr>
          <w:b/>
        </w:rPr>
        <w:lastRenderedPageBreak/>
        <w:t>Soutien</w:t>
      </w:r>
      <w:r w:rsidR="002C4B89" w:rsidRPr="006E43F1">
        <w:rPr>
          <w:b/>
        </w:rPr>
        <w:t xml:space="preserve"> / Support</w:t>
      </w:r>
    </w:p>
    <w:p w:rsidR="002C4B89" w:rsidRPr="00395DC9" w:rsidRDefault="002C4B89" w:rsidP="00191CA5">
      <w:pPr>
        <w:shd w:val="clear" w:color="auto" w:fill="FFFFFF"/>
        <w:spacing w:after="300" w:line="240" w:lineRule="auto"/>
        <w:rPr>
          <w:rFonts w:ascii="Arial" w:eastAsia="Times New Roman" w:hAnsi="Arial" w:cs="Arial"/>
          <w:color w:val="424242"/>
          <w:lang w:eastAsia="fr-CA"/>
        </w:rPr>
        <w:sectPr w:rsidR="002C4B89" w:rsidRPr="00395DC9" w:rsidSect="003C1304">
          <w:type w:val="continuous"/>
          <w:pgSz w:w="12240" w:h="15840"/>
          <w:pgMar w:top="720" w:right="720" w:bottom="720" w:left="720" w:header="708" w:footer="708" w:gutter="0"/>
          <w:cols w:space="708"/>
          <w:docGrid w:linePitch="360"/>
        </w:sectPr>
      </w:pPr>
    </w:p>
    <w:p w:rsidR="00440F09"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Les artistes </w:t>
      </w:r>
      <w:proofErr w:type="spellStart"/>
      <w:r w:rsidRPr="00395DC9">
        <w:rPr>
          <w:rFonts w:ascii="Arial" w:eastAsia="Times New Roman" w:hAnsi="Arial" w:cs="Arial"/>
          <w:color w:val="424242"/>
          <w:lang w:eastAsia="fr-CA"/>
        </w:rPr>
        <w:t>choisi.e.s</w:t>
      </w:r>
      <w:proofErr w:type="spellEnd"/>
      <w:r w:rsidRPr="00395DC9">
        <w:rPr>
          <w:rFonts w:ascii="Arial" w:eastAsia="Times New Roman" w:hAnsi="Arial" w:cs="Arial"/>
          <w:color w:val="424242"/>
          <w:lang w:eastAsia="fr-CA"/>
        </w:rPr>
        <w:t xml:space="preserve"> auront accès aux ressourc</w:t>
      </w:r>
      <w:r w:rsidR="00440F09" w:rsidRPr="00395DC9">
        <w:rPr>
          <w:rFonts w:ascii="Arial" w:eastAsia="Times New Roman" w:hAnsi="Arial" w:cs="Arial"/>
          <w:color w:val="424242"/>
          <w:lang w:eastAsia="fr-CA"/>
        </w:rPr>
        <w:t xml:space="preserve">es matérielles selon les espaces retenus </w:t>
      </w:r>
      <w:r w:rsidRPr="00395DC9">
        <w:rPr>
          <w:rFonts w:ascii="Arial" w:eastAsia="Times New Roman" w:hAnsi="Arial" w:cs="Arial"/>
          <w:color w:val="424242"/>
          <w:lang w:eastAsia="fr-CA"/>
        </w:rPr>
        <w:t xml:space="preserve">et suivant la </w:t>
      </w:r>
      <w:r w:rsidR="00440F09" w:rsidRPr="00395DC9">
        <w:rPr>
          <w:rFonts w:ascii="Arial" w:eastAsia="Times New Roman" w:hAnsi="Arial" w:cs="Arial"/>
          <w:color w:val="424242"/>
          <w:lang w:eastAsia="fr-CA"/>
        </w:rPr>
        <w:t>nature et les besoins du projet.</w:t>
      </w:r>
    </w:p>
    <w:p w:rsidR="00F21134"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Les résidences ne sont pas accompagnées de </w:t>
      </w:r>
      <w:r w:rsidR="00B33C4E" w:rsidRPr="00395DC9">
        <w:rPr>
          <w:rFonts w:ascii="Arial" w:eastAsia="Times New Roman" w:hAnsi="Arial" w:cs="Arial"/>
          <w:color w:val="424242"/>
          <w:lang w:eastAsia="fr-CA"/>
        </w:rPr>
        <w:t>soutien financier.</w:t>
      </w:r>
      <w:r w:rsidR="00B33C4E" w:rsidRPr="00395DC9">
        <w:rPr>
          <w:rFonts w:ascii="Arial" w:eastAsia="Times New Roman" w:hAnsi="Arial" w:cs="Arial"/>
          <w:color w:val="424242"/>
          <w:lang w:eastAsia="fr-CA"/>
        </w:rPr>
        <w:br/>
      </w:r>
    </w:p>
    <w:p w:rsidR="00191CA5"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 xml:space="preserve">Les </w:t>
      </w:r>
      <w:proofErr w:type="spellStart"/>
      <w:r w:rsidRPr="00395DC9">
        <w:rPr>
          <w:rFonts w:ascii="Arial" w:eastAsia="Times New Roman" w:hAnsi="Arial" w:cs="Arial"/>
          <w:color w:val="424242"/>
          <w:lang w:eastAsia="fr-CA"/>
        </w:rPr>
        <w:t>candidat.e.s</w:t>
      </w:r>
      <w:proofErr w:type="spellEnd"/>
      <w:r w:rsidRPr="00395DC9">
        <w:rPr>
          <w:rFonts w:ascii="Arial" w:eastAsia="Times New Roman" w:hAnsi="Arial" w:cs="Arial"/>
          <w:color w:val="424242"/>
          <w:lang w:eastAsia="fr-CA"/>
        </w:rPr>
        <w:t xml:space="preserve"> </w:t>
      </w:r>
      <w:proofErr w:type="spellStart"/>
      <w:r w:rsidRPr="00395DC9">
        <w:rPr>
          <w:rFonts w:ascii="Arial" w:eastAsia="Times New Roman" w:hAnsi="Arial" w:cs="Arial"/>
          <w:color w:val="424242"/>
          <w:lang w:eastAsia="fr-CA"/>
        </w:rPr>
        <w:t>retenu.e.s</w:t>
      </w:r>
      <w:proofErr w:type="spellEnd"/>
      <w:r w:rsidRPr="00395DC9">
        <w:rPr>
          <w:rFonts w:ascii="Arial" w:eastAsia="Times New Roman" w:hAnsi="Arial" w:cs="Arial"/>
          <w:color w:val="424242"/>
          <w:lang w:eastAsia="fr-CA"/>
        </w:rPr>
        <w:t xml:space="preserve"> assumeront les cachets des artistes et de leurs </w:t>
      </w:r>
      <w:proofErr w:type="spellStart"/>
      <w:r w:rsidRPr="00395DC9">
        <w:rPr>
          <w:rFonts w:ascii="Arial" w:eastAsia="Times New Roman" w:hAnsi="Arial" w:cs="Arial"/>
          <w:color w:val="424242"/>
          <w:lang w:eastAsia="fr-CA"/>
        </w:rPr>
        <w:t>collaborateur.trice.s</w:t>
      </w:r>
      <w:proofErr w:type="spellEnd"/>
      <w:r w:rsidRPr="00395DC9">
        <w:rPr>
          <w:rFonts w:ascii="Arial" w:eastAsia="Times New Roman" w:hAnsi="Arial" w:cs="Arial"/>
          <w:color w:val="424242"/>
          <w:lang w:eastAsia="fr-CA"/>
        </w:rPr>
        <w:t>, leur transport et tous autres frais associés au projet.</w:t>
      </w:r>
    </w:p>
    <w:p w:rsidR="00B33C4E" w:rsidRPr="00395DC9" w:rsidRDefault="00B33C4E"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color w:val="424242"/>
          <w:lang w:eastAsia="fr-CA"/>
        </w:rPr>
        <w:t>Un</w:t>
      </w:r>
      <w:r w:rsidR="00191CA5" w:rsidRPr="00395DC9">
        <w:rPr>
          <w:rFonts w:ascii="Arial" w:eastAsia="Times New Roman" w:hAnsi="Arial" w:cs="Arial"/>
          <w:color w:val="424242"/>
          <w:lang w:eastAsia="fr-CA"/>
        </w:rPr>
        <w:t xml:space="preserve"> cachet </w:t>
      </w:r>
      <w:r w:rsidRPr="00395DC9">
        <w:rPr>
          <w:rFonts w:ascii="Arial" w:eastAsia="Times New Roman" w:hAnsi="Arial" w:cs="Arial"/>
          <w:color w:val="424242"/>
          <w:lang w:eastAsia="fr-CA"/>
        </w:rPr>
        <w:t>pourra être</w:t>
      </w:r>
      <w:r w:rsidR="00191CA5" w:rsidRPr="00395DC9">
        <w:rPr>
          <w:rFonts w:ascii="Arial" w:eastAsia="Times New Roman" w:hAnsi="Arial" w:cs="Arial"/>
          <w:color w:val="424242"/>
          <w:lang w:eastAsia="fr-CA"/>
        </w:rPr>
        <w:t xml:space="preserve"> attribué pour les activités de médiation tenues avec les publics et suscitant la participation.</w:t>
      </w:r>
    </w:p>
    <w:p w:rsidR="008B78FB" w:rsidRPr="00395DC9" w:rsidRDefault="008B78FB" w:rsidP="002C4B89">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Selected residencies will have access to resources based on the work space selected along with the nature and needs of the project.</w:t>
      </w:r>
    </w:p>
    <w:p w:rsidR="002C4B89" w:rsidRPr="00395DC9" w:rsidRDefault="00F21134" w:rsidP="002C4B89">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 xml:space="preserve">Note that </w:t>
      </w:r>
      <w:r w:rsidR="002C4B89" w:rsidRPr="00395DC9">
        <w:rPr>
          <w:rFonts w:ascii="Arial" w:eastAsia="Times New Roman" w:hAnsi="Arial" w:cs="Arial"/>
          <w:color w:val="424242"/>
          <w:lang w:val="en-CA" w:eastAsia="fr-CA"/>
        </w:rPr>
        <w:t xml:space="preserve">financial support is </w:t>
      </w:r>
      <w:r w:rsidRPr="00395DC9">
        <w:rPr>
          <w:rFonts w:ascii="Arial" w:eastAsia="Times New Roman" w:hAnsi="Arial" w:cs="Arial"/>
          <w:color w:val="424242"/>
          <w:lang w:val="en-CA" w:eastAsia="fr-CA"/>
        </w:rPr>
        <w:t xml:space="preserve">not a component of </w:t>
      </w:r>
      <w:r w:rsidR="002C4B89" w:rsidRPr="00395DC9">
        <w:rPr>
          <w:rFonts w:ascii="Arial" w:eastAsia="Times New Roman" w:hAnsi="Arial" w:cs="Arial"/>
          <w:color w:val="424242"/>
          <w:lang w:val="en-CA" w:eastAsia="fr-CA"/>
        </w:rPr>
        <w:t>the artistic residencies</w:t>
      </w:r>
      <w:r w:rsidRPr="00395DC9">
        <w:rPr>
          <w:rFonts w:ascii="Arial" w:eastAsia="Times New Roman" w:hAnsi="Arial" w:cs="Arial"/>
          <w:color w:val="424242"/>
          <w:lang w:val="en-CA" w:eastAsia="fr-CA"/>
        </w:rPr>
        <w:t>.</w:t>
      </w:r>
    </w:p>
    <w:p w:rsidR="002C4B89" w:rsidRPr="00395DC9" w:rsidRDefault="00CB2270" w:rsidP="002C4B89">
      <w:pPr>
        <w:shd w:val="clear" w:color="auto" w:fill="FFFFFF"/>
        <w:spacing w:after="300" w:line="240" w:lineRule="auto"/>
        <w:rPr>
          <w:rFonts w:ascii="Arial" w:eastAsia="Times New Roman" w:hAnsi="Arial" w:cs="Arial"/>
          <w:color w:val="424242"/>
          <w:lang w:val="en-CA" w:eastAsia="fr-CA"/>
        </w:rPr>
      </w:pPr>
      <w:r w:rsidRPr="00395DC9">
        <w:rPr>
          <w:rFonts w:ascii="Arial" w:eastAsia="Times New Roman" w:hAnsi="Arial" w:cs="Arial"/>
          <w:color w:val="424242"/>
          <w:lang w:val="en-CA" w:eastAsia="fr-CA"/>
        </w:rPr>
        <w:t>Selected residencies</w:t>
      </w:r>
      <w:r w:rsidR="002C4B89" w:rsidRPr="00395DC9">
        <w:rPr>
          <w:rFonts w:ascii="Arial" w:eastAsia="Times New Roman" w:hAnsi="Arial" w:cs="Arial"/>
          <w:color w:val="424242"/>
          <w:lang w:val="en-CA" w:eastAsia="fr-CA"/>
        </w:rPr>
        <w:t xml:space="preserve"> will </w:t>
      </w:r>
      <w:r w:rsidRPr="00395DC9">
        <w:rPr>
          <w:rFonts w:ascii="Arial" w:eastAsia="Times New Roman" w:hAnsi="Arial" w:cs="Arial"/>
          <w:color w:val="424242"/>
          <w:lang w:val="en-CA" w:eastAsia="fr-CA"/>
        </w:rPr>
        <w:t>assume for</w:t>
      </w:r>
      <w:r w:rsidR="002C4B89" w:rsidRPr="00395DC9">
        <w:rPr>
          <w:rFonts w:ascii="Arial" w:eastAsia="Times New Roman" w:hAnsi="Arial" w:cs="Arial"/>
          <w:color w:val="424242"/>
          <w:lang w:val="en-CA" w:eastAsia="fr-CA"/>
        </w:rPr>
        <w:t xml:space="preserve"> </w:t>
      </w:r>
      <w:r w:rsidR="00F21134" w:rsidRPr="00395DC9">
        <w:rPr>
          <w:rFonts w:ascii="Arial" w:eastAsia="Times New Roman" w:hAnsi="Arial" w:cs="Arial"/>
          <w:color w:val="424242"/>
          <w:lang w:val="en-CA" w:eastAsia="fr-CA"/>
        </w:rPr>
        <w:t xml:space="preserve">all </w:t>
      </w:r>
      <w:r w:rsidR="002C4B89" w:rsidRPr="00395DC9">
        <w:rPr>
          <w:rFonts w:ascii="Arial" w:eastAsia="Times New Roman" w:hAnsi="Arial" w:cs="Arial"/>
          <w:color w:val="424242"/>
          <w:lang w:val="en-CA" w:eastAsia="fr-CA"/>
        </w:rPr>
        <w:t>fees for their artists, crews and collaborators, their transport</w:t>
      </w:r>
      <w:r w:rsidRPr="00395DC9">
        <w:rPr>
          <w:rFonts w:ascii="Arial" w:eastAsia="Times New Roman" w:hAnsi="Arial" w:cs="Arial"/>
          <w:color w:val="424242"/>
          <w:lang w:val="en-CA" w:eastAsia="fr-CA"/>
        </w:rPr>
        <w:t>ation</w:t>
      </w:r>
      <w:r w:rsidR="002C4B89" w:rsidRPr="00395DC9">
        <w:rPr>
          <w:rFonts w:ascii="Arial" w:eastAsia="Times New Roman" w:hAnsi="Arial" w:cs="Arial"/>
          <w:color w:val="424242"/>
          <w:lang w:val="en-CA" w:eastAsia="fr-CA"/>
        </w:rPr>
        <w:t xml:space="preserve"> and all other costs associated with the projec</w:t>
      </w:r>
      <w:r w:rsidR="00AB4FFA" w:rsidRPr="00395DC9">
        <w:rPr>
          <w:rFonts w:ascii="Arial" w:eastAsia="Times New Roman" w:hAnsi="Arial" w:cs="Arial"/>
          <w:color w:val="424242"/>
          <w:lang w:val="en-CA" w:eastAsia="fr-CA"/>
        </w:rPr>
        <w:t>t.</w:t>
      </w:r>
    </w:p>
    <w:p w:rsidR="00CB2270" w:rsidRPr="00395DC9" w:rsidRDefault="00CB2270" w:rsidP="002C4B89">
      <w:pPr>
        <w:shd w:val="clear" w:color="auto" w:fill="FFFFFF"/>
        <w:spacing w:after="300" w:line="240" w:lineRule="auto"/>
        <w:rPr>
          <w:rFonts w:ascii="Arial" w:eastAsia="Times New Roman" w:hAnsi="Arial" w:cs="Arial"/>
          <w:lang w:val="en-US" w:eastAsia="fr-CA"/>
        </w:rPr>
      </w:pPr>
      <w:r w:rsidRPr="00395DC9">
        <w:rPr>
          <w:rFonts w:ascii="Arial" w:eastAsia="Times New Roman" w:hAnsi="Arial" w:cs="Arial"/>
          <w:lang w:val="en-US" w:eastAsia="fr-CA"/>
        </w:rPr>
        <w:t xml:space="preserve">A fee may be </w:t>
      </w:r>
      <w:r w:rsidR="008B78FB" w:rsidRPr="00395DC9">
        <w:rPr>
          <w:rFonts w:ascii="Arial" w:eastAsia="Times New Roman" w:hAnsi="Arial" w:cs="Arial"/>
          <w:lang w:val="en-US" w:eastAsia="fr-CA"/>
        </w:rPr>
        <w:t>paid to selected residencies for c</w:t>
      </w:r>
      <w:r w:rsidRPr="00395DC9">
        <w:rPr>
          <w:rFonts w:ascii="Arial" w:eastAsia="Times New Roman" w:hAnsi="Arial" w:cs="Arial"/>
          <w:lang w:val="en-US" w:eastAsia="fr-CA"/>
        </w:rPr>
        <w:t xml:space="preserve">ommunity </w:t>
      </w:r>
      <w:r w:rsidR="008B78FB" w:rsidRPr="00395DC9">
        <w:rPr>
          <w:rFonts w:ascii="Arial" w:eastAsia="Times New Roman" w:hAnsi="Arial" w:cs="Arial"/>
          <w:lang w:val="en-US" w:eastAsia="fr-CA"/>
        </w:rPr>
        <w:t>engagement activities.</w:t>
      </w:r>
    </w:p>
    <w:p w:rsidR="002C4B89" w:rsidRPr="00395DC9" w:rsidRDefault="002C4B89" w:rsidP="00074BC6">
      <w:pPr>
        <w:pStyle w:val="Titre1"/>
        <w:rPr>
          <w:lang w:val="en-CA"/>
        </w:rPr>
        <w:sectPr w:rsidR="002C4B89" w:rsidRPr="00395DC9" w:rsidSect="002C4B89">
          <w:type w:val="continuous"/>
          <w:pgSz w:w="12240" w:h="15840"/>
          <w:pgMar w:top="720" w:right="720" w:bottom="720" w:left="720" w:header="708" w:footer="708" w:gutter="0"/>
          <w:cols w:num="2" w:space="708"/>
          <w:docGrid w:linePitch="360"/>
        </w:sectPr>
      </w:pPr>
    </w:p>
    <w:p w:rsidR="00191CA5" w:rsidRPr="006E43F1" w:rsidRDefault="00B33C4E" w:rsidP="00074BC6">
      <w:pPr>
        <w:pStyle w:val="Titre1"/>
        <w:rPr>
          <w:b/>
        </w:rPr>
      </w:pPr>
      <w:r w:rsidRPr="006E43F1">
        <w:rPr>
          <w:b/>
        </w:rPr>
        <w:t>Processus</w:t>
      </w:r>
      <w:r w:rsidR="00191CA5" w:rsidRPr="006E43F1">
        <w:rPr>
          <w:b/>
        </w:rPr>
        <w:t xml:space="preserve"> de sélection</w:t>
      </w:r>
      <w:r w:rsidR="002C4B89" w:rsidRPr="006E43F1">
        <w:rPr>
          <w:b/>
        </w:rPr>
        <w:t xml:space="preserve"> / </w:t>
      </w:r>
      <w:proofErr w:type="spellStart"/>
      <w:r w:rsidR="002C4B89" w:rsidRPr="006E43F1">
        <w:rPr>
          <w:b/>
        </w:rPr>
        <w:t>Selection</w:t>
      </w:r>
      <w:proofErr w:type="spellEnd"/>
      <w:r w:rsidR="002C4B89" w:rsidRPr="006E43F1">
        <w:rPr>
          <w:b/>
        </w:rPr>
        <w:t xml:space="preserve"> </w:t>
      </w:r>
      <w:proofErr w:type="spellStart"/>
      <w:r w:rsidR="002C4B89" w:rsidRPr="006E43F1">
        <w:rPr>
          <w:b/>
        </w:rPr>
        <w:t>process</w:t>
      </w:r>
      <w:proofErr w:type="spellEnd"/>
    </w:p>
    <w:p w:rsidR="002C4B89" w:rsidRPr="00395DC9" w:rsidRDefault="002C4B89" w:rsidP="002C4B89">
      <w:pPr>
        <w:rPr>
          <w:sz w:val="10"/>
        </w:rPr>
      </w:pPr>
    </w:p>
    <w:p w:rsidR="002C4B89" w:rsidRPr="00395DC9" w:rsidRDefault="002C4B89" w:rsidP="00191CA5">
      <w:pPr>
        <w:shd w:val="clear" w:color="auto" w:fill="FFFFFF"/>
        <w:spacing w:after="300" w:line="240" w:lineRule="auto"/>
        <w:rPr>
          <w:rFonts w:ascii="Arial" w:eastAsia="Times New Roman" w:hAnsi="Arial" w:cs="Arial"/>
          <w:b/>
          <w:color w:val="424242"/>
          <w:lang w:eastAsia="fr-CA"/>
        </w:rPr>
        <w:sectPr w:rsidR="002C4B89" w:rsidRPr="00395DC9" w:rsidSect="003C1304">
          <w:type w:val="continuous"/>
          <w:pgSz w:w="12240" w:h="15840"/>
          <w:pgMar w:top="720" w:right="720" w:bottom="720" w:left="720" w:header="708" w:footer="708" w:gutter="0"/>
          <w:cols w:space="708"/>
          <w:docGrid w:linePitch="360"/>
        </w:sectPr>
      </w:pPr>
    </w:p>
    <w:p w:rsidR="00191CA5" w:rsidRPr="00395DC9" w:rsidRDefault="00191CA5" w:rsidP="00191CA5">
      <w:pPr>
        <w:shd w:val="clear" w:color="auto" w:fill="FFFFFF"/>
        <w:spacing w:after="300" w:line="240" w:lineRule="auto"/>
        <w:rPr>
          <w:rFonts w:ascii="Arial" w:eastAsia="Times New Roman" w:hAnsi="Arial" w:cs="Arial"/>
          <w:color w:val="424242"/>
          <w:lang w:eastAsia="fr-CA"/>
        </w:rPr>
      </w:pPr>
      <w:r w:rsidRPr="00395DC9">
        <w:rPr>
          <w:rFonts w:ascii="Arial" w:eastAsia="Times New Roman" w:hAnsi="Arial" w:cs="Arial"/>
          <w:b/>
          <w:color w:val="424242"/>
          <w:lang w:eastAsia="fr-CA"/>
        </w:rPr>
        <w:t xml:space="preserve">Les projets seront évalués </w:t>
      </w:r>
      <w:r w:rsidR="00B33C4E" w:rsidRPr="00395DC9">
        <w:rPr>
          <w:rFonts w:ascii="Arial" w:eastAsia="Times New Roman" w:hAnsi="Arial" w:cs="Arial"/>
          <w:b/>
          <w:color w:val="424242"/>
          <w:lang w:eastAsia="fr-CA"/>
        </w:rPr>
        <w:t>à partir du 15 janvier</w:t>
      </w:r>
      <w:r w:rsidR="00B33C4E" w:rsidRPr="00395DC9">
        <w:rPr>
          <w:rFonts w:ascii="Arial" w:eastAsia="Times New Roman" w:hAnsi="Arial" w:cs="Arial"/>
          <w:color w:val="424242"/>
          <w:lang w:eastAsia="fr-CA"/>
        </w:rPr>
        <w:t xml:space="preserve"> </w:t>
      </w:r>
      <w:r w:rsidR="00440F09" w:rsidRPr="00395DC9">
        <w:rPr>
          <w:rFonts w:ascii="Arial" w:eastAsia="Times New Roman" w:hAnsi="Arial" w:cs="Arial"/>
          <w:color w:val="424242"/>
          <w:lang w:eastAsia="fr-CA"/>
        </w:rPr>
        <w:t xml:space="preserve">aussi longtemps </w:t>
      </w:r>
      <w:r w:rsidR="00B33C4E" w:rsidRPr="00395DC9">
        <w:rPr>
          <w:rFonts w:ascii="Arial" w:eastAsia="Times New Roman" w:hAnsi="Arial" w:cs="Arial"/>
          <w:color w:val="424242"/>
          <w:lang w:eastAsia="fr-CA"/>
        </w:rPr>
        <w:t>que des espaces seront disponibles en tenant</w:t>
      </w:r>
      <w:r w:rsidR="002C4B89" w:rsidRPr="00395DC9">
        <w:rPr>
          <w:rFonts w:ascii="Arial" w:eastAsia="Times New Roman" w:hAnsi="Arial" w:cs="Arial"/>
          <w:color w:val="424242"/>
          <w:lang w:eastAsia="fr-CA"/>
        </w:rPr>
        <w:t xml:space="preserve"> compte des critères suivants</w:t>
      </w:r>
      <w:r w:rsidRPr="00395DC9">
        <w:rPr>
          <w:rFonts w:ascii="Arial" w:eastAsia="Times New Roman" w:hAnsi="Arial" w:cs="Arial"/>
          <w:color w:val="424242"/>
          <w:lang w:eastAsia="fr-CA"/>
        </w:rPr>
        <w:t>:</w:t>
      </w:r>
    </w:p>
    <w:p w:rsidR="00191CA5" w:rsidRPr="00395DC9" w:rsidRDefault="00191CA5" w:rsidP="002C4B89">
      <w:pPr>
        <w:numPr>
          <w:ilvl w:val="0"/>
          <w:numId w:val="10"/>
        </w:numPr>
        <w:shd w:val="clear" w:color="auto" w:fill="FFFFFF"/>
        <w:tabs>
          <w:tab w:val="clear" w:pos="720"/>
        </w:tabs>
        <w:spacing w:before="100" w:beforeAutospacing="1" w:after="100" w:afterAutospacing="1" w:line="240" w:lineRule="auto"/>
        <w:ind w:left="142" w:hanging="153"/>
        <w:rPr>
          <w:rFonts w:ascii="Arial" w:eastAsia="Times New Roman" w:hAnsi="Arial" w:cs="Arial"/>
          <w:color w:val="424242"/>
          <w:lang w:eastAsia="fr-CA"/>
        </w:rPr>
      </w:pPr>
      <w:r w:rsidRPr="00395DC9">
        <w:rPr>
          <w:rFonts w:ascii="Arial" w:eastAsia="Times New Roman" w:hAnsi="Arial" w:cs="Arial"/>
          <w:color w:val="424242"/>
          <w:lang w:eastAsia="fr-CA"/>
        </w:rPr>
        <w:t>in</w:t>
      </w:r>
      <w:r w:rsidR="00440F09" w:rsidRPr="00395DC9">
        <w:rPr>
          <w:rFonts w:ascii="Arial" w:eastAsia="Times New Roman" w:hAnsi="Arial" w:cs="Arial"/>
          <w:color w:val="424242"/>
          <w:lang w:eastAsia="fr-CA"/>
        </w:rPr>
        <w:t>térêt de la démarche artistique</w:t>
      </w:r>
    </w:p>
    <w:p w:rsidR="00191CA5" w:rsidRPr="00395DC9" w:rsidRDefault="00191CA5" w:rsidP="002C4B89">
      <w:pPr>
        <w:numPr>
          <w:ilvl w:val="0"/>
          <w:numId w:val="10"/>
        </w:numPr>
        <w:shd w:val="clear" w:color="auto" w:fill="FFFFFF"/>
        <w:tabs>
          <w:tab w:val="clear" w:pos="720"/>
        </w:tabs>
        <w:spacing w:before="100" w:beforeAutospacing="1" w:after="100" w:afterAutospacing="1" w:line="240" w:lineRule="auto"/>
        <w:ind w:left="142" w:hanging="153"/>
        <w:rPr>
          <w:rFonts w:ascii="Arial" w:eastAsia="Times New Roman" w:hAnsi="Arial" w:cs="Arial"/>
          <w:color w:val="424242"/>
          <w:lang w:eastAsia="fr-CA"/>
        </w:rPr>
      </w:pPr>
      <w:r w:rsidRPr="00395DC9">
        <w:rPr>
          <w:rFonts w:ascii="Arial" w:eastAsia="Times New Roman" w:hAnsi="Arial" w:cs="Arial"/>
          <w:color w:val="424242"/>
          <w:lang w:eastAsia="fr-CA"/>
        </w:rPr>
        <w:t>capacité du projet à cré</w:t>
      </w:r>
      <w:r w:rsidR="00AB4FFA" w:rsidRPr="00395DC9">
        <w:rPr>
          <w:rFonts w:ascii="Arial" w:eastAsia="Times New Roman" w:hAnsi="Arial" w:cs="Arial"/>
          <w:color w:val="424242"/>
          <w:lang w:eastAsia="fr-CA"/>
        </w:rPr>
        <w:t>er des liens avec la communauté</w:t>
      </w:r>
    </w:p>
    <w:p w:rsidR="00826627" w:rsidRPr="00395DC9" w:rsidRDefault="00AB4FFA" w:rsidP="00B361CE">
      <w:pPr>
        <w:numPr>
          <w:ilvl w:val="0"/>
          <w:numId w:val="10"/>
        </w:numPr>
        <w:shd w:val="clear" w:color="auto" w:fill="FFFFFF"/>
        <w:tabs>
          <w:tab w:val="clear" w:pos="720"/>
        </w:tabs>
        <w:spacing w:before="300" w:beforeAutospacing="1" w:after="150" w:afterAutospacing="1" w:line="240" w:lineRule="auto"/>
        <w:ind w:left="142" w:hanging="153"/>
        <w:outlineLvl w:val="2"/>
        <w:rPr>
          <w:rFonts w:ascii="Arial" w:eastAsia="Times New Roman" w:hAnsi="Arial" w:cs="Arial"/>
          <w:color w:val="333333"/>
          <w:lang w:eastAsia="fr-CA"/>
        </w:rPr>
      </w:pPr>
      <w:r w:rsidRPr="00395DC9">
        <w:rPr>
          <w:rFonts w:ascii="Arial" w:eastAsia="Times New Roman" w:hAnsi="Arial" w:cs="Arial"/>
          <w:color w:val="424242"/>
          <w:lang w:eastAsia="fr-CA"/>
        </w:rPr>
        <w:t xml:space="preserve">faisabilité du projet, </w:t>
      </w:r>
      <w:r w:rsidR="00191CA5" w:rsidRPr="00395DC9">
        <w:rPr>
          <w:rFonts w:ascii="Arial" w:eastAsia="Times New Roman" w:hAnsi="Arial" w:cs="Arial"/>
          <w:color w:val="424242"/>
          <w:lang w:eastAsia="fr-CA"/>
        </w:rPr>
        <w:t>concordance entre la disponibilité des espaces et les besoins exprimés</w:t>
      </w:r>
    </w:p>
    <w:p w:rsidR="002C4B89" w:rsidRPr="00395DC9" w:rsidRDefault="00F21134" w:rsidP="002C4B89">
      <w:pPr>
        <w:shd w:val="clear" w:color="auto" w:fill="FFFFFF"/>
        <w:spacing w:before="300" w:beforeAutospacing="1" w:after="150" w:afterAutospacing="1" w:line="240" w:lineRule="auto"/>
        <w:outlineLvl w:val="2"/>
        <w:rPr>
          <w:rFonts w:ascii="Arial" w:eastAsia="Times New Roman" w:hAnsi="Arial" w:cs="Arial"/>
          <w:color w:val="333333"/>
          <w:lang w:val="en-CA" w:eastAsia="fr-CA"/>
        </w:rPr>
      </w:pPr>
      <w:r w:rsidRPr="00395DC9">
        <w:rPr>
          <w:rFonts w:ascii="Arial" w:eastAsia="Times New Roman" w:hAnsi="Arial" w:cs="Arial"/>
          <w:b/>
          <w:color w:val="333333"/>
          <w:lang w:val="en-CA" w:eastAsia="fr-CA"/>
        </w:rPr>
        <w:t>Submissions will</w:t>
      </w:r>
      <w:r w:rsidR="002C4B89" w:rsidRPr="00395DC9">
        <w:rPr>
          <w:rFonts w:ascii="Arial" w:eastAsia="Times New Roman" w:hAnsi="Arial" w:cs="Arial"/>
          <w:b/>
          <w:color w:val="333333"/>
          <w:lang w:val="en-CA" w:eastAsia="fr-CA"/>
        </w:rPr>
        <w:t xml:space="preserve"> </w:t>
      </w:r>
      <w:r w:rsidRPr="00395DC9">
        <w:rPr>
          <w:rFonts w:ascii="Arial" w:eastAsia="Times New Roman" w:hAnsi="Arial" w:cs="Arial"/>
          <w:b/>
          <w:color w:val="333333"/>
          <w:lang w:val="en-CA" w:eastAsia="fr-CA"/>
        </w:rPr>
        <w:t xml:space="preserve">be </w:t>
      </w:r>
      <w:r w:rsidR="008B78FB" w:rsidRPr="00395DC9">
        <w:rPr>
          <w:rFonts w:ascii="Arial" w:eastAsia="Times New Roman" w:hAnsi="Arial" w:cs="Arial"/>
          <w:b/>
          <w:color w:val="333333"/>
          <w:lang w:val="en-CA" w:eastAsia="fr-CA"/>
        </w:rPr>
        <w:t xml:space="preserve">reviewed starting </w:t>
      </w:r>
      <w:r w:rsidR="002C4B89" w:rsidRPr="00395DC9">
        <w:rPr>
          <w:rFonts w:ascii="Arial" w:eastAsia="Times New Roman" w:hAnsi="Arial" w:cs="Arial"/>
          <w:b/>
          <w:color w:val="333333"/>
          <w:lang w:val="en-CA" w:eastAsia="fr-CA"/>
        </w:rPr>
        <w:t>January 15</w:t>
      </w:r>
      <w:r w:rsidR="002C4B89" w:rsidRPr="00395DC9">
        <w:rPr>
          <w:rFonts w:ascii="Arial" w:eastAsia="Times New Roman" w:hAnsi="Arial" w:cs="Arial"/>
          <w:color w:val="333333"/>
          <w:lang w:val="en-CA" w:eastAsia="fr-CA"/>
        </w:rPr>
        <w:t xml:space="preserve"> and </w:t>
      </w:r>
      <w:r w:rsidR="008B78FB" w:rsidRPr="00395DC9">
        <w:rPr>
          <w:rFonts w:ascii="Arial" w:eastAsia="Times New Roman" w:hAnsi="Arial" w:cs="Arial"/>
          <w:color w:val="333333"/>
          <w:lang w:val="en-CA" w:eastAsia="fr-CA"/>
        </w:rPr>
        <w:t xml:space="preserve">on an ongoing basis </w:t>
      </w:r>
      <w:r w:rsidR="002C4B89" w:rsidRPr="00395DC9">
        <w:rPr>
          <w:rFonts w:ascii="Arial" w:eastAsia="Times New Roman" w:hAnsi="Arial" w:cs="Arial"/>
          <w:color w:val="333333"/>
          <w:lang w:val="en-CA" w:eastAsia="fr-CA"/>
        </w:rPr>
        <w:t xml:space="preserve">as long as </w:t>
      </w:r>
      <w:r w:rsidR="006A41C8" w:rsidRPr="00395DC9">
        <w:rPr>
          <w:rFonts w:ascii="Arial" w:eastAsia="Times New Roman" w:hAnsi="Arial" w:cs="Arial"/>
          <w:color w:val="333333"/>
          <w:lang w:val="en-CA" w:eastAsia="fr-CA"/>
        </w:rPr>
        <w:t xml:space="preserve">work </w:t>
      </w:r>
      <w:r w:rsidR="002C4B89" w:rsidRPr="00395DC9">
        <w:rPr>
          <w:rFonts w:ascii="Arial" w:eastAsia="Times New Roman" w:hAnsi="Arial" w:cs="Arial"/>
          <w:color w:val="333333"/>
          <w:lang w:val="en-CA" w:eastAsia="fr-CA"/>
        </w:rPr>
        <w:t xml:space="preserve">spaces are available, </w:t>
      </w:r>
      <w:r w:rsidR="00000B38" w:rsidRPr="00395DC9">
        <w:rPr>
          <w:rFonts w:ascii="Arial" w:eastAsia="Times New Roman" w:hAnsi="Arial" w:cs="Arial"/>
          <w:color w:val="333333"/>
          <w:lang w:val="en-CA" w:eastAsia="fr-CA"/>
        </w:rPr>
        <w:t>meet</w:t>
      </w:r>
      <w:r w:rsidR="002C4B89" w:rsidRPr="00395DC9">
        <w:rPr>
          <w:rFonts w:ascii="Arial" w:eastAsia="Times New Roman" w:hAnsi="Arial" w:cs="Arial"/>
          <w:color w:val="333333"/>
          <w:lang w:val="en-CA" w:eastAsia="fr-CA"/>
        </w:rPr>
        <w:t xml:space="preserve"> the following criteria:</w:t>
      </w:r>
    </w:p>
    <w:p w:rsidR="002C4B89" w:rsidRPr="00395DC9" w:rsidRDefault="002C4B89" w:rsidP="002C4B89">
      <w:pPr>
        <w:shd w:val="clear" w:color="auto" w:fill="FFFFFF"/>
        <w:spacing w:before="300" w:beforeAutospacing="1" w:after="150" w:afterAutospacing="1" w:line="240" w:lineRule="auto"/>
        <w:outlineLvl w:val="2"/>
        <w:rPr>
          <w:rFonts w:ascii="Arial" w:eastAsia="Times New Roman" w:hAnsi="Arial" w:cs="Arial"/>
          <w:color w:val="333333"/>
          <w:lang w:val="en-CA" w:eastAsia="fr-CA"/>
        </w:rPr>
      </w:pPr>
      <w:r w:rsidRPr="00395DC9">
        <w:rPr>
          <w:rFonts w:ascii="Arial" w:eastAsia="Times New Roman" w:hAnsi="Arial" w:cs="Arial"/>
          <w:color w:val="333333"/>
          <w:lang w:val="en-CA" w:eastAsia="fr-CA"/>
        </w:rPr>
        <w:t xml:space="preserve">• </w:t>
      </w:r>
      <w:proofErr w:type="gramStart"/>
      <w:r w:rsidR="00000B38" w:rsidRPr="00395DC9">
        <w:rPr>
          <w:rFonts w:ascii="Arial" w:eastAsia="Times New Roman" w:hAnsi="Arial" w:cs="Arial"/>
          <w:color w:val="333333"/>
          <w:lang w:val="en-CA" w:eastAsia="fr-CA"/>
        </w:rPr>
        <w:t>artistic</w:t>
      </w:r>
      <w:proofErr w:type="gramEnd"/>
      <w:r w:rsidR="00000B38" w:rsidRPr="00395DC9">
        <w:rPr>
          <w:rFonts w:ascii="Arial" w:eastAsia="Times New Roman" w:hAnsi="Arial" w:cs="Arial"/>
          <w:color w:val="333333"/>
          <w:lang w:val="en-CA" w:eastAsia="fr-CA"/>
        </w:rPr>
        <w:t xml:space="preserve"> merit</w:t>
      </w:r>
      <w:r w:rsidR="00AB4FFA" w:rsidRPr="00395DC9">
        <w:rPr>
          <w:rFonts w:ascii="Arial" w:eastAsia="Times New Roman" w:hAnsi="Arial" w:cs="Arial"/>
          <w:color w:val="333333"/>
          <w:lang w:val="en-CA" w:eastAsia="fr-CA"/>
        </w:rPr>
        <w:br/>
      </w:r>
      <w:r w:rsidRPr="00395DC9">
        <w:rPr>
          <w:rFonts w:ascii="Arial" w:eastAsia="Times New Roman" w:hAnsi="Arial" w:cs="Arial"/>
          <w:color w:val="333333"/>
          <w:lang w:val="en-CA" w:eastAsia="fr-CA"/>
        </w:rPr>
        <w:t xml:space="preserve">• capacity of the project to </w:t>
      </w:r>
      <w:r w:rsidR="00000B38" w:rsidRPr="00395DC9">
        <w:rPr>
          <w:rFonts w:ascii="Arial" w:eastAsia="Times New Roman" w:hAnsi="Arial" w:cs="Arial"/>
          <w:color w:val="333333"/>
          <w:lang w:val="en-CA" w:eastAsia="fr-CA"/>
        </w:rPr>
        <w:t>engage the</w:t>
      </w:r>
      <w:r w:rsidRPr="00395DC9">
        <w:rPr>
          <w:rFonts w:ascii="Arial" w:eastAsia="Times New Roman" w:hAnsi="Arial" w:cs="Arial"/>
          <w:color w:val="333333"/>
          <w:lang w:val="en-CA" w:eastAsia="fr-CA"/>
        </w:rPr>
        <w:t xml:space="preserve"> community;</w:t>
      </w:r>
      <w:r w:rsidRPr="00395DC9">
        <w:rPr>
          <w:rFonts w:ascii="Arial" w:eastAsia="Times New Roman" w:hAnsi="Arial" w:cs="Arial"/>
          <w:color w:val="333333"/>
          <w:lang w:val="en-CA" w:eastAsia="fr-CA"/>
        </w:rPr>
        <w:br/>
      </w:r>
      <w:r w:rsidR="00AB4FFA" w:rsidRPr="00395DC9">
        <w:rPr>
          <w:rFonts w:ascii="Arial" w:eastAsia="Times New Roman" w:hAnsi="Arial" w:cs="Arial"/>
          <w:color w:val="333333"/>
          <w:lang w:val="en-CA" w:eastAsia="fr-CA"/>
        </w:rPr>
        <w:t xml:space="preserve">• feasibility of the project , </w:t>
      </w:r>
      <w:r w:rsidRPr="00395DC9">
        <w:rPr>
          <w:rFonts w:ascii="Arial" w:eastAsia="Times New Roman" w:hAnsi="Arial" w:cs="Arial"/>
          <w:color w:val="333333"/>
          <w:lang w:val="en-CA" w:eastAsia="fr-CA"/>
        </w:rPr>
        <w:t xml:space="preserve">availability of </w:t>
      </w:r>
      <w:r w:rsidR="00000B38" w:rsidRPr="00395DC9">
        <w:rPr>
          <w:rFonts w:ascii="Arial" w:eastAsia="Times New Roman" w:hAnsi="Arial" w:cs="Arial"/>
          <w:color w:val="333333"/>
          <w:lang w:val="en-CA" w:eastAsia="fr-CA"/>
        </w:rPr>
        <w:t>work space requested</w:t>
      </w:r>
      <w:r w:rsidRPr="00395DC9">
        <w:rPr>
          <w:rFonts w:ascii="Arial" w:eastAsia="Times New Roman" w:hAnsi="Arial" w:cs="Arial"/>
          <w:color w:val="333333"/>
          <w:lang w:val="en-CA" w:eastAsia="fr-CA"/>
        </w:rPr>
        <w:t xml:space="preserve"> and the </w:t>
      </w:r>
      <w:r w:rsidR="00000B38" w:rsidRPr="00395DC9">
        <w:rPr>
          <w:rFonts w:ascii="Arial" w:eastAsia="Times New Roman" w:hAnsi="Arial" w:cs="Arial"/>
          <w:color w:val="333333"/>
          <w:lang w:val="en-CA" w:eastAsia="fr-CA"/>
        </w:rPr>
        <w:t>facilities and services identified in the submission</w:t>
      </w:r>
    </w:p>
    <w:p w:rsidR="002C4B89" w:rsidRPr="00395DC9" w:rsidRDefault="002C4B89">
      <w:pPr>
        <w:rPr>
          <w:rFonts w:ascii="Arial" w:eastAsia="Times New Roman" w:hAnsi="Arial" w:cs="Arial"/>
          <w:color w:val="333333"/>
          <w:lang w:val="en-CA" w:eastAsia="fr-CA"/>
        </w:rPr>
        <w:sectPr w:rsidR="002C4B89" w:rsidRPr="00395DC9" w:rsidSect="002C4B89">
          <w:type w:val="continuous"/>
          <w:pgSz w:w="12240" w:h="15840"/>
          <w:pgMar w:top="720" w:right="720" w:bottom="720" w:left="720" w:header="708" w:footer="708" w:gutter="0"/>
          <w:cols w:num="2" w:space="708"/>
          <w:docGrid w:linePitch="360"/>
        </w:sectPr>
      </w:pPr>
    </w:p>
    <w:p w:rsidR="008121A8" w:rsidRPr="00395DC9" w:rsidRDefault="008121A8">
      <w:pPr>
        <w:rPr>
          <w:rFonts w:ascii="Arial" w:eastAsia="Times New Roman" w:hAnsi="Arial" w:cs="Arial"/>
          <w:color w:val="333333"/>
          <w:lang w:val="en-CA" w:eastAsia="fr-CA"/>
        </w:rPr>
      </w:pPr>
    </w:p>
    <w:p w:rsidR="008121A8" w:rsidRPr="006E43F1" w:rsidRDefault="006E43F1" w:rsidP="006E43F1">
      <w:pPr>
        <w:pStyle w:val="Titre"/>
        <w:rPr>
          <w:color w:val="404040" w:themeColor="text1" w:themeTint="BF"/>
          <w:sz w:val="52"/>
        </w:rPr>
      </w:pPr>
      <w:r w:rsidRPr="00395DC9">
        <w:rPr>
          <w:rFonts w:ascii="Arial" w:hAnsi="Arial" w:cs="Arial"/>
          <w:noProof/>
          <w:lang w:eastAsia="fr-CA"/>
        </w:rPr>
        <w:drawing>
          <wp:anchor distT="0" distB="0" distL="114300" distR="114300" simplePos="0" relativeHeight="251658752" behindDoc="0" locked="0" layoutInCell="1" allowOverlap="1">
            <wp:simplePos x="0" y="0"/>
            <wp:positionH relativeFrom="margin">
              <wp:align>left</wp:align>
            </wp:positionH>
            <wp:positionV relativeFrom="paragraph">
              <wp:posOffset>1087755</wp:posOffset>
            </wp:positionV>
            <wp:extent cx="3400425" cy="2550160"/>
            <wp:effectExtent l="0" t="0" r="9525" b="2540"/>
            <wp:wrapSquare wrapText="bothSides"/>
            <wp:docPr id="8" name="Image 8" descr="https://escaouette.com/wp-content/uploads/2014/05/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aouette.com/wp-content/uploads/2014/05/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255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1A8" w:rsidRPr="006E43F1">
        <w:rPr>
          <w:color w:val="404040" w:themeColor="text1" w:themeTint="BF"/>
          <w:sz w:val="52"/>
        </w:rPr>
        <w:t xml:space="preserve">Les </w:t>
      </w:r>
      <w:r w:rsidR="00440F09" w:rsidRPr="006E43F1">
        <w:rPr>
          <w:color w:val="404040" w:themeColor="text1" w:themeTint="BF"/>
          <w:sz w:val="52"/>
        </w:rPr>
        <w:t>espaces disponibles</w:t>
      </w:r>
      <w:r w:rsidR="002C4B89" w:rsidRPr="006E43F1">
        <w:rPr>
          <w:color w:val="404040" w:themeColor="text1" w:themeTint="BF"/>
          <w:sz w:val="52"/>
        </w:rPr>
        <w:t xml:space="preserve"> / </w:t>
      </w:r>
      <w:proofErr w:type="spellStart"/>
      <w:r w:rsidR="00000B38" w:rsidRPr="006E43F1">
        <w:rPr>
          <w:color w:val="404040" w:themeColor="text1" w:themeTint="BF"/>
          <w:sz w:val="52"/>
        </w:rPr>
        <w:t>Work</w:t>
      </w:r>
      <w:proofErr w:type="spellEnd"/>
      <w:r w:rsidR="00000B38" w:rsidRPr="006E43F1">
        <w:rPr>
          <w:color w:val="404040" w:themeColor="text1" w:themeTint="BF"/>
          <w:sz w:val="52"/>
        </w:rPr>
        <w:t xml:space="preserve"> </w:t>
      </w:r>
      <w:proofErr w:type="spellStart"/>
      <w:r w:rsidR="002C4B89" w:rsidRPr="006E43F1">
        <w:rPr>
          <w:color w:val="404040" w:themeColor="text1" w:themeTint="BF"/>
          <w:sz w:val="52"/>
        </w:rPr>
        <w:t>Spaces</w:t>
      </w:r>
      <w:proofErr w:type="spellEnd"/>
      <w:r w:rsidR="002C4B89" w:rsidRPr="006E43F1">
        <w:rPr>
          <w:color w:val="404040" w:themeColor="text1" w:themeTint="BF"/>
          <w:sz w:val="52"/>
        </w:rPr>
        <w:t xml:space="preserve"> </w:t>
      </w:r>
      <w:proofErr w:type="spellStart"/>
      <w:r w:rsidR="002C4B89" w:rsidRPr="006E43F1">
        <w:rPr>
          <w:color w:val="404040" w:themeColor="text1" w:themeTint="BF"/>
          <w:sz w:val="52"/>
        </w:rPr>
        <w:t>available</w:t>
      </w:r>
      <w:proofErr w:type="spellEnd"/>
      <w:r>
        <w:rPr>
          <w:color w:val="404040" w:themeColor="text1" w:themeTint="BF"/>
          <w:sz w:val="52"/>
        </w:rPr>
        <w:br/>
      </w:r>
      <w:r w:rsidRPr="006E43F1">
        <w:rPr>
          <w:color w:val="404040" w:themeColor="text1" w:themeTint="BF"/>
          <w:sz w:val="22"/>
        </w:rPr>
        <w:br/>
      </w:r>
      <w:r w:rsidR="008121A8" w:rsidRPr="006E43F1">
        <w:rPr>
          <w:rStyle w:val="Titre1Car"/>
          <w:b/>
        </w:rPr>
        <w:t>La salle de spectacle</w:t>
      </w:r>
      <w:r w:rsidR="002C4B89" w:rsidRPr="006E43F1">
        <w:rPr>
          <w:rStyle w:val="Titre1Car"/>
          <w:b/>
        </w:rPr>
        <w:t xml:space="preserve"> / </w:t>
      </w:r>
      <w:proofErr w:type="spellStart"/>
      <w:r w:rsidR="00000B38" w:rsidRPr="006E43F1">
        <w:rPr>
          <w:rStyle w:val="Titre1Car"/>
          <w:b/>
        </w:rPr>
        <w:t>Theatre</w:t>
      </w:r>
      <w:proofErr w:type="spellEnd"/>
      <w:r w:rsidR="002C4B89" w:rsidRPr="00395DC9">
        <w:br/>
      </w:r>
    </w:p>
    <w:p w:rsidR="005055FB" w:rsidRPr="00395DC9" w:rsidRDefault="00074BC6">
      <w:pPr>
        <w:rPr>
          <w:rFonts w:ascii="Arial" w:hAnsi="Arial" w:cs="Arial"/>
        </w:rPr>
      </w:pPr>
      <w:r w:rsidRPr="00395DC9">
        <w:rPr>
          <w:rFonts w:ascii="Arial" w:hAnsi="Arial" w:cs="Arial"/>
        </w:rPr>
        <w:t>Aire de scène </w:t>
      </w:r>
      <w:r w:rsidR="002C4B89" w:rsidRPr="00395DC9">
        <w:rPr>
          <w:rFonts w:ascii="Arial" w:hAnsi="Arial" w:cs="Arial"/>
        </w:rPr>
        <w:t>/ Stage area</w:t>
      </w:r>
      <w:r w:rsidR="00E76AD8" w:rsidRPr="00395DC9">
        <w:rPr>
          <w:rFonts w:ascii="Arial" w:hAnsi="Arial" w:cs="Arial"/>
        </w:rPr>
        <w:br/>
      </w:r>
      <w:r w:rsidR="0097202C" w:rsidRPr="00395DC9">
        <w:rPr>
          <w:rFonts w:ascii="Arial" w:hAnsi="Arial" w:cs="Arial"/>
        </w:rPr>
        <w:t xml:space="preserve">47 x 40 </w:t>
      </w:r>
      <w:proofErr w:type="spellStart"/>
      <w:r w:rsidR="002C4B89" w:rsidRPr="00395DC9">
        <w:rPr>
          <w:rFonts w:ascii="Arial" w:hAnsi="Arial" w:cs="Arial"/>
        </w:rPr>
        <w:t>ft</w:t>
      </w:r>
      <w:proofErr w:type="spellEnd"/>
      <w:r w:rsidR="0097202C" w:rsidRPr="00395DC9">
        <w:rPr>
          <w:rFonts w:ascii="Arial" w:hAnsi="Arial" w:cs="Arial"/>
        </w:rPr>
        <w:t xml:space="preserve"> (</w:t>
      </w:r>
      <w:r w:rsidRPr="00395DC9">
        <w:rPr>
          <w:rFonts w:ascii="Arial" w:hAnsi="Arial" w:cs="Arial"/>
        </w:rPr>
        <w:t>14.35 x 12.19m)</w:t>
      </w:r>
    </w:p>
    <w:p w:rsidR="0097202C" w:rsidRPr="00395DC9" w:rsidRDefault="0097202C">
      <w:pPr>
        <w:rPr>
          <w:rFonts w:ascii="Arial" w:hAnsi="Arial" w:cs="Arial"/>
        </w:rPr>
      </w:pPr>
      <w:r w:rsidRPr="00395DC9">
        <w:rPr>
          <w:rFonts w:ascii="Arial" w:hAnsi="Arial" w:cs="Arial"/>
        </w:rPr>
        <w:t>Plafond </w:t>
      </w:r>
      <w:r w:rsidR="002C4B89" w:rsidRPr="00395DC9">
        <w:rPr>
          <w:rFonts w:ascii="Arial" w:hAnsi="Arial" w:cs="Arial"/>
        </w:rPr>
        <w:t xml:space="preserve">/ </w:t>
      </w:r>
      <w:proofErr w:type="spellStart"/>
      <w:r w:rsidR="002C4B89" w:rsidRPr="00395DC9">
        <w:rPr>
          <w:rFonts w:ascii="Arial" w:hAnsi="Arial" w:cs="Arial"/>
        </w:rPr>
        <w:t>Ceiling</w:t>
      </w:r>
      <w:proofErr w:type="spellEnd"/>
      <w:r w:rsidR="00E76AD8" w:rsidRPr="00395DC9">
        <w:rPr>
          <w:rFonts w:ascii="Arial" w:hAnsi="Arial" w:cs="Arial"/>
        </w:rPr>
        <w:br/>
      </w:r>
      <w:r w:rsidRPr="00395DC9">
        <w:rPr>
          <w:rFonts w:ascii="Arial" w:hAnsi="Arial" w:cs="Arial"/>
        </w:rPr>
        <w:t xml:space="preserve">19 </w:t>
      </w:r>
      <w:proofErr w:type="spellStart"/>
      <w:r w:rsidR="002C4B89" w:rsidRPr="00395DC9">
        <w:rPr>
          <w:rFonts w:ascii="Arial" w:hAnsi="Arial" w:cs="Arial"/>
        </w:rPr>
        <w:t>feet</w:t>
      </w:r>
      <w:proofErr w:type="spellEnd"/>
      <w:r w:rsidRPr="00395DC9">
        <w:rPr>
          <w:rFonts w:ascii="Arial" w:hAnsi="Arial" w:cs="Arial"/>
        </w:rPr>
        <w:t xml:space="preserve"> (5.80m)</w:t>
      </w:r>
    </w:p>
    <w:p w:rsidR="00440F09" w:rsidRPr="00395DC9" w:rsidRDefault="0097202C">
      <w:pPr>
        <w:rPr>
          <w:rFonts w:ascii="Arial" w:hAnsi="Arial" w:cs="Arial"/>
        </w:rPr>
      </w:pPr>
      <w:r w:rsidRPr="00395DC9">
        <w:rPr>
          <w:rFonts w:ascii="Arial" w:hAnsi="Arial" w:cs="Arial"/>
        </w:rPr>
        <w:t xml:space="preserve">Installations </w:t>
      </w:r>
      <w:r w:rsidR="00E76AD8" w:rsidRPr="00395DC9">
        <w:rPr>
          <w:rFonts w:ascii="Arial" w:hAnsi="Arial" w:cs="Arial"/>
        </w:rPr>
        <w:t xml:space="preserve">techniques </w:t>
      </w:r>
      <w:r w:rsidR="002C4B89" w:rsidRPr="00395DC9">
        <w:rPr>
          <w:rFonts w:ascii="Arial" w:hAnsi="Arial" w:cs="Arial"/>
        </w:rPr>
        <w:t>professionnelles</w:t>
      </w:r>
      <w:r w:rsidR="002C4B89" w:rsidRPr="00395DC9">
        <w:rPr>
          <w:rFonts w:ascii="Arial" w:hAnsi="Arial" w:cs="Arial"/>
        </w:rPr>
        <w:br/>
        <w:t xml:space="preserve">Professional </w:t>
      </w:r>
      <w:proofErr w:type="spellStart"/>
      <w:r w:rsidR="002C4B89" w:rsidRPr="00395DC9">
        <w:rPr>
          <w:rFonts w:ascii="Arial" w:hAnsi="Arial" w:cs="Arial"/>
        </w:rPr>
        <w:t>technical</w:t>
      </w:r>
      <w:proofErr w:type="spellEnd"/>
      <w:r w:rsidR="002C4B89" w:rsidRPr="00395DC9">
        <w:rPr>
          <w:rFonts w:ascii="Arial" w:hAnsi="Arial" w:cs="Arial"/>
        </w:rPr>
        <w:t xml:space="preserve"> installations</w:t>
      </w:r>
    </w:p>
    <w:p w:rsidR="005055FB" w:rsidRPr="00395DC9" w:rsidRDefault="005055FB">
      <w:pPr>
        <w:rPr>
          <w:rFonts w:ascii="Arial" w:hAnsi="Arial" w:cs="Arial"/>
          <w:lang w:val="en-CA"/>
        </w:rPr>
      </w:pPr>
      <w:r w:rsidRPr="00395DC9">
        <w:rPr>
          <w:rFonts w:ascii="Arial" w:hAnsi="Arial" w:cs="Arial"/>
          <w:lang w:val="en-CA"/>
        </w:rPr>
        <w:t>Gradins</w:t>
      </w:r>
      <w:r w:rsidR="002C4B89" w:rsidRPr="00395DC9">
        <w:rPr>
          <w:rFonts w:ascii="Arial" w:hAnsi="Arial" w:cs="Arial"/>
          <w:lang w:val="en-CA"/>
        </w:rPr>
        <w:t xml:space="preserve"> </w:t>
      </w:r>
      <w:proofErr w:type="gramStart"/>
      <w:r w:rsidR="002C4B89" w:rsidRPr="00395DC9">
        <w:rPr>
          <w:rFonts w:ascii="Arial" w:hAnsi="Arial" w:cs="Arial"/>
          <w:lang w:val="en-CA"/>
        </w:rPr>
        <w:t xml:space="preserve">/ </w:t>
      </w:r>
      <w:r w:rsidR="00000B38" w:rsidRPr="00395DC9">
        <w:rPr>
          <w:rFonts w:ascii="Arial" w:hAnsi="Arial" w:cs="Arial"/>
          <w:lang w:val="en-CA"/>
        </w:rPr>
        <w:t xml:space="preserve"> Raked</w:t>
      </w:r>
      <w:proofErr w:type="gramEnd"/>
      <w:r w:rsidR="00000B38" w:rsidRPr="00395DC9">
        <w:rPr>
          <w:rFonts w:ascii="Arial" w:hAnsi="Arial" w:cs="Arial"/>
          <w:lang w:val="en-CA"/>
        </w:rPr>
        <w:t xml:space="preserve"> </w:t>
      </w:r>
      <w:r w:rsidR="00F21134" w:rsidRPr="00395DC9">
        <w:rPr>
          <w:rFonts w:ascii="Arial" w:hAnsi="Arial" w:cs="Arial"/>
          <w:lang w:val="en-CA"/>
        </w:rPr>
        <w:t>Seating</w:t>
      </w:r>
    </w:p>
    <w:p w:rsidR="005055FB" w:rsidRPr="00395DC9" w:rsidRDefault="005055FB">
      <w:pPr>
        <w:rPr>
          <w:rFonts w:ascii="Arial" w:hAnsi="Arial" w:cs="Arial"/>
          <w:lang w:val="en-CA"/>
        </w:rPr>
      </w:pPr>
    </w:p>
    <w:p w:rsidR="00440F09" w:rsidRPr="00395DC9" w:rsidRDefault="00440F09">
      <w:pPr>
        <w:rPr>
          <w:rFonts w:ascii="Arial" w:hAnsi="Arial" w:cs="Arial"/>
          <w:lang w:val="en-CA"/>
        </w:rPr>
      </w:pPr>
    </w:p>
    <w:p w:rsidR="005055FB" w:rsidRPr="00395DC9" w:rsidRDefault="005055FB">
      <w:pPr>
        <w:rPr>
          <w:rFonts w:ascii="Arial" w:hAnsi="Arial" w:cs="Arial"/>
          <w:lang w:val="en-CA"/>
        </w:rPr>
      </w:pPr>
    </w:p>
    <w:p w:rsidR="005055FB" w:rsidRPr="00395DC9" w:rsidRDefault="005055FB">
      <w:pPr>
        <w:rPr>
          <w:rFonts w:ascii="Arial" w:hAnsi="Arial" w:cs="Arial"/>
          <w:lang w:val="en-CA"/>
        </w:rPr>
      </w:pPr>
    </w:p>
    <w:p w:rsidR="00E76AD8" w:rsidRPr="006E43F1" w:rsidRDefault="005055FB" w:rsidP="00E76AD8">
      <w:pPr>
        <w:pStyle w:val="Titre1"/>
        <w:rPr>
          <w:b/>
          <w:lang w:val="en-CA"/>
        </w:rPr>
      </w:pPr>
      <w:r w:rsidRPr="006E43F1">
        <w:rPr>
          <w:b/>
          <w:lang w:val="en-CA"/>
        </w:rPr>
        <w:t xml:space="preserve">Le studio </w:t>
      </w:r>
      <w:r w:rsidR="002C4B89" w:rsidRPr="006E43F1">
        <w:rPr>
          <w:b/>
          <w:lang w:val="en-CA"/>
        </w:rPr>
        <w:t xml:space="preserve">/ </w:t>
      </w:r>
      <w:proofErr w:type="gramStart"/>
      <w:r w:rsidR="002C4B89" w:rsidRPr="006E43F1">
        <w:rPr>
          <w:b/>
          <w:lang w:val="en-CA"/>
        </w:rPr>
        <w:t>The</w:t>
      </w:r>
      <w:proofErr w:type="gramEnd"/>
      <w:r w:rsidR="002C4B89" w:rsidRPr="006E43F1">
        <w:rPr>
          <w:b/>
          <w:lang w:val="en-CA"/>
        </w:rPr>
        <w:t xml:space="preserve"> studio</w:t>
      </w:r>
    </w:p>
    <w:p w:rsidR="00E76AD8" w:rsidRPr="00395DC9" w:rsidRDefault="00E76AD8" w:rsidP="00E76AD8">
      <w:pPr>
        <w:rPr>
          <w:rFonts w:ascii="Arial" w:hAnsi="Arial" w:cs="Arial"/>
          <w:sz w:val="24"/>
          <w:szCs w:val="24"/>
          <w:lang w:val="en-CA"/>
        </w:rPr>
      </w:pPr>
    </w:p>
    <w:p w:rsidR="00E76AD8" w:rsidRPr="00395DC9" w:rsidRDefault="00E76AD8" w:rsidP="00E76AD8">
      <w:pPr>
        <w:rPr>
          <w:rFonts w:ascii="Arial" w:hAnsi="Arial" w:cs="Arial"/>
          <w:sz w:val="24"/>
          <w:szCs w:val="24"/>
          <w:lang w:val="en-CA"/>
        </w:rPr>
      </w:pPr>
      <w:r w:rsidRPr="00395DC9">
        <w:rPr>
          <w:rFonts w:ascii="Arial" w:hAnsi="Arial" w:cs="Arial"/>
          <w:sz w:val="24"/>
          <w:szCs w:val="24"/>
          <w:lang w:val="en-CA"/>
        </w:rPr>
        <w:t xml:space="preserve">35 x 42 </w:t>
      </w:r>
      <w:proofErr w:type="spellStart"/>
      <w:r w:rsidR="002C4B89" w:rsidRPr="00395DC9">
        <w:rPr>
          <w:rFonts w:ascii="Arial" w:hAnsi="Arial" w:cs="Arial"/>
          <w:sz w:val="24"/>
          <w:szCs w:val="24"/>
          <w:lang w:val="en-CA"/>
        </w:rPr>
        <w:t>ft</w:t>
      </w:r>
      <w:proofErr w:type="spellEnd"/>
      <w:r w:rsidR="00AB4FFA" w:rsidRPr="00395DC9">
        <w:rPr>
          <w:rFonts w:ascii="Arial" w:hAnsi="Arial" w:cs="Arial"/>
          <w:sz w:val="24"/>
          <w:szCs w:val="24"/>
          <w:lang w:val="en-CA"/>
        </w:rPr>
        <w:t xml:space="preserve"> (</w:t>
      </w:r>
      <w:r w:rsidRPr="00395DC9">
        <w:rPr>
          <w:rFonts w:ascii="Arial" w:hAnsi="Arial" w:cs="Arial"/>
          <w:sz w:val="24"/>
          <w:szCs w:val="24"/>
          <w:lang w:val="en-CA"/>
        </w:rPr>
        <w:t>10.6 x 12.8 m)</w:t>
      </w:r>
    </w:p>
    <w:p w:rsidR="00E76AD8" w:rsidRPr="00395DC9" w:rsidRDefault="00E76AD8" w:rsidP="00E76AD8">
      <w:pPr>
        <w:rPr>
          <w:rFonts w:ascii="Arial" w:hAnsi="Arial" w:cs="Arial"/>
          <w:lang w:val="en-CA"/>
        </w:rPr>
      </w:pPr>
      <w:r w:rsidRPr="00395DC9">
        <w:rPr>
          <w:rFonts w:ascii="Arial" w:hAnsi="Arial" w:cs="Arial"/>
          <w:lang w:val="en-CA"/>
        </w:rPr>
        <w:t>Plafond</w:t>
      </w:r>
      <w:r w:rsidR="002C4B89" w:rsidRPr="00395DC9">
        <w:rPr>
          <w:rFonts w:ascii="Arial" w:hAnsi="Arial" w:cs="Arial"/>
          <w:lang w:val="en-CA"/>
        </w:rPr>
        <w:t xml:space="preserve"> / </w:t>
      </w:r>
      <w:proofErr w:type="gramStart"/>
      <w:r w:rsidR="002C4B89" w:rsidRPr="00395DC9">
        <w:rPr>
          <w:rFonts w:ascii="Arial" w:hAnsi="Arial" w:cs="Arial"/>
          <w:lang w:val="en-CA"/>
        </w:rPr>
        <w:t>Ceiling</w:t>
      </w:r>
      <w:r w:rsidRPr="00395DC9">
        <w:rPr>
          <w:rFonts w:ascii="Arial" w:hAnsi="Arial" w:cs="Arial"/>
          <w:lang w:val="en-CA"/>
        </w:rPr>
        <w:t> :</w:t>
      </w:r>
      <w:proofErr w:type="gramEnd"/>
      <w:r w:rsidRPr="00395DC9">
        <w:rPr>
          <w:rFonts w:ascii="Arial" w:hAnsi="Arial" w:cs="Arial"/>
          <w:lang w:val="en-CA"/>
        </w:rPr>
        <w:t xml:space="preserve"> 9 </w:t>
      </w:r>
      <w:proofErr w:type="spellStart"/>
      <w:r w:rsidR="002C4B89" w:rsidRPr="00395DC9">
        <w:rPr>
          <w:rFonts w:ascii="Arial" w:hAnsi="Arial" w:cs="Arial"/>
          <w:lang w:val="en-CA"/>
        </w:rPr>
        <w:t>ft</w:t>
      </w:r>
      <w:proofErr w:type="spellEnd"/>
      <w:r w:rsidRPr="00395DC9">
        <w:rPr>
          <w:rFonts w:ascii="Arial" w:hAnsi="Arial" w:cs="Arial"/>
          <w:lang w:val="en-CA"/>
        </w:rPr>
        <w:t xml:space="preserve"> (2.8m)</w:t>
      </w:r>
    </w:p>
    <w:p w:rsidR="00E76AD8" w:rsidRPr="00395DC9" w:rsidRDefault="00E76AD8" w:rsidP="00E76AD8">
      <w:pPr>
        <w:rPr>
          <w:rFonts w:ascii="Arial" w:hAnsi="Arial" w:cs="Arial"/>
          <w:lang w:val="en-US"/>
        </w:rPr>
      </w:pPr>
      <w:r w:rsidRPr="00395DC9">
        <w:rPr>
          <w:rFonts w:ascii="Arial" w:hAnsi="Arial" w:cs="Arial"/>
          <w:lang w:val="en-US"/>
        </w:rPr>
        <w:t>Installations techniques de base</w:t>
      </w:r>
      <w:r w:rsidR="00000B38" w:rsidRPr="00395DC9">
        <w:rPr>
          <w:rFonts w:ascii="Arial" w:hAnsi="Arial" w:cs="Arial"/>
          <w:lang w:val="en-US"/>
        </w:rPr>
        <w:t xml:space="preserve"> / Basic sound and lighting</w:t>
      </w:r>
    </w:p>
    <w:p w:rsidR="00E76AD8" w:rsidRPr="00395DC9" w:rsidRDefault="00E76AD8" w:rsidP="00E76AD8">
      <w:r w:rsidRPr="00395DC9">
        <w:rPr>
          <w:rFonts w:ascii="Arial" w:hAnsi="Arial" w:cs="Arial"/>
        </w:rPr>
        <w:t>Plancher spécialisé</w:t>
      </w:r>
      <w:r w:rsidR="002C4B89" w:rsidRPr="00395DC9">
        <w:rPr>
          <w:rFonts w:ascii="Arial" w:hAnsi="Arial" w:cs="Arial"/>
        </w:rPr>
        <w:t xml:space="preserve"> / </w:t>
      </w:r>
      <w:proofErr w:type="spellStart"/>
      <w:r w:rsidR="002C4B89" w:rsidRPr="00395DC9">
        <w:rPr>
          <w:rFonts w:ascii="Arial" w:hAnsi="Arial" w:cs="Arial"/>
        </w:rPr>
        <w:t>Sp</w:t>
      </w:r>
      <w:r w:rsidR="00F21134" w:rsidRPr="00395DC9">
        <w:rPr>
          <w:rFonts w:ascii="Arial" w:hAnsi="Arial" w:cs="Arial"/>
        </w:rPr>
        <w:t>rung</w:t>
      </w:r>
      <w:proofErr w:type="spellEnd"/>
      <w:r w:rsidR="00F21134" w:rsidRPr="00395DC9">
        <w:rPr>
          <w:rFonts w:ascii="Arial" w:hAnsi="Arial" w:cs="Arial"/>
        </w:rPr>
        <w:t xml:space="preserve"> </w:t>
      </w:r>
      <w:proofErr w:type="spellStart"/>
      <w:r w:rsidR="00F21134" w:rsidRPr="00395DC9">
        <w:rPr>
          <w:rFonts w:ascii="Arial" w:hAnsi="Arial" w:cs="Arial"/>
        </w:rPr>
        <w:t>floor</w:t>
      </w:r>
      <w:proofErr w:type="spellEnd"/>
    </w:p>
    <w:p w:rsidR="008121A8" w:rsidRPr="00395DC9" w:rsidRDefault="008121A8">
      <w:pPr>
        <w:rPr>
          <w:rFonts w:ascii="Arial" w:hAnsi="Arial" w:cs="Arial"/>
        </w:rPr>
      </w:pPr>
      <w:r w:rsidRPr="00395DC9">
        <w:rPr>
          <w:rFonts w:ascii="Arial" w:hAnsi="Arial" w:cs="Arial"/>
        </w:rPr>
        <w:br/>
      </w:r>
      <w:r w:rsidRPr="00395DC9">
        <w:rPr>
          <w:rFonts w:ascii="Arial" w:hAnsi="Arial" w:cs="Arial"/>
          <w:noProof/>
          <w:lang w:eastAsia="fr-CA"/>
        </w:rPr>
        <w:drawing>
          <wp:inline distT="0" distB="0" distL="0" distR="0">
            <wp:extent cx="6858000" cy="24396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216_1019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2439670"/>
                    </a:xfrm>
                    <a:prstGeom prst="rect">
                      <a:avLst/>
                    </a:prstGeom>
                  </pic:spPr>
                </pic:pic>
              </a:graphicData>
            </a:graphic>
          </wp:inline>
        </w:drawing>
      </w:r>
      <w:r w:rsidRPr="00395DC9">
        <w:rPr>
          <w:rFonts w:ascii="Arial" w:hAnsi="Arial" w:cs="Arial"/>
        </w:rPr>
        <w:br/>
      </w:r>
    </w:p>
    <w:p w:rsidR="00AB4FFA" w:rsidRPr="006E43F1" w:rsidRDefault="00AB4FFA" w:rsidP="006E43F1">
      <w:pPr>
        <w:pStyle w:val="Titre1"/>
        <w:pBdr>
          <w:bottom w:val="single" w:sz="4" w:space="1" w:color="auto"/>
        </w:pBdr>
        <w:rPr>
          <w:sz w:val="18"/>
        </w:rPr>
      </w:pPr>
    </w:p>
    <w:p w:rsidR="00E76AD8" w:rsidRPr="006E43F1" w:rsidRDefault="008121A8" w:rsidP="00074BC6">
      <w:pPr>
        <w:pStyle w:val="Titre1"/>
        <w:rPr>
          <w:b/>
        </w:rPr>
      </w:pPr>
      <w:r w:rsidRPr="006E43F1">
        <w:rPr>
          <w:b/>
        </w:rPr>
        <w:t>L’étage</w:t>
      </w:r>
      <w:r w:rsidR="00F21134" w:rsidRPr="006E43F1">
        <w:rPr>
          <w:b/>
        </w:rPr>
        <w:t xml:space="preserve"> / </w:t>
      </w:r>
      <w:proofErr w:type="spellStart"/>
      <w:r w:rsidR="002C4B89" w:rsidRPr="006E43F1">
        <w:rPr>
          <w:b/>
        </w:rPr>
        <w:t>Upstairs</w:t>
      </w:r>
      <w:proofErr w:type="spellEnd"/>
    </w:p>
    <w:p w:rsidR="00E76AD8" w:rsidRPr="00395DC9" w:rsidRDefault="00E76AD8" w:rsidP="00E76AD8">
      <w:pPr>
        <w:rPr>
          <w:rFonts w:ascii="Arial" w:hAnsi="Arial" w:cs="Arial"/>
        </w:rPr>
      </w:pPr>
    </w:p>
    <w:p w:rsidR="00AB4FFA" w:rsidRPr="00395DC9" w:rsidRDefault="00AB4FFA" w:rsidP="00AB4FFA">
      <w:pPr>
        <w:rPr>
          <w:rFonts w:ascii="Arial" w:hAnsi="Arial" w:cs="Arial"/>
        </w:rPr>
      </w:pPr>
      <w:r w:rsidRPr="00395DC9">
        <w:rPr>
          <w:rFonts w:ascii="Arial" w:hAnsi="Arial" w:cs="Arial"/>
        </w:rPr>
        <w:t xml:space="preserve">8 x 18m environ / </w:t>
      </w:r>
      <w:proofErr w:type="spellStart"/>
      <w:r w:rsidRPr="00395DC9">
        <w:rPr>
          <w:rFonts w:ascii="Arial" w:hAnsi="Arial" w:cs="Arial"/>
        </w:rPr>
        <w:t>Approx</w:t>
      </w:r>
      <w:proofErr w:type="spellEnd"/>
      <w:r w:rsidRPr="00395DC9">
        <w:rPr>
          <w:rFonts w:ascii="Arial" w:hAnsi="Arial" w:cs="Arial"/>
        </w:rPr>
        <w:t xml:space="preserve"> 27 x 60 </w:t>
      </w:r>
      <w:proofErr w:type="spellStart"/>
      <w:r w:rsidRPr="00395DC9">
        <w:rPr>
          <w:rFonts w:ascii="Arial" w:hAnsi="Arial" w:cs="Arial"/>
        </w:rPr>
        <w:t>ft</w:t>
      </w:r>
      <w:proofErr w:type="spellEnd"/>
    </w:p>
    <w:p w:rsidR="00E76AD8" w:rsidRPr="00395DC9" w:rsidRDefault="00E76AD8" w:rsidP="00E76AD8">
      <w:pPr>
        <w:rPr>
          <w:rFonts w:ascii="Arial" w:hAnsi="Arial" w:cs="Arial"/>
        </w:rPr>
      </w:pPr>
      <w:r w:rsidRPr="00395DC9">
        <w:rPr>
          <w:rFonts w:ascii="Arial" w:hAnsi="Arial" w:cs="Arial"/>
        </w:rPr>
        <w:t>Espace de travail lumineux et ouvert</w:t>
      </w:r>
      <w:r w:rsidR="002C4B89" w:rsidRPr="00395DC9">
        <w:rPr>
          <w:rFonts w:ascii="Arial" w:hAnsi="Arial" w:cs="Arial"/>
        </w:rPr>
        <w:t xml:space="preserve"> / Bright and open </w:t>
      </w:r>
      <w:proofErr w:type="spellStart"/>
      <w:r w:rsidR="002C4B89" w:rsidRPr="00395DC9">
        <w:rPr>
          <w:rFonts w:ascii="Arial" w:hAnsi="Arial" w:cs="Arial"/>
        </w:rPr>
        <w:t>work</w:t>
      </w:r>
      <w:proofErr w:type="spellEnd"/>
      <w:r w:rsidR="002C4B89" w:rsidRPr="00395DC9">
        <w:rPr>
          <w:rFonts w:ascii="Arial" w:hAnsi="Arial" w:cs="Arial"/>
        </w:rPr>
        <w:t xml:space="preserve"> </w:t>
      </w:r>
      <w:proofErr w:type="spellStart"/>
      <w:r w:rsidR="002C4B89" w:rsidRPr="00395DC9">
        <w:rPr>
          <w:rFonts w:ascii="Arial" w:hAnsi="Arial" w:cs="Arial"/>
        </w:rPr>
        <w:t>space</w:t>
      </w:r>
      <w:proofErr w:type="spellEnd"/>
    </w:p>
    <w:p w:rsidR="00E76AD8" w:rsidRPr="00395DC9" w:rsidRDefault="00E76AD8" w:rsidP="00E76AD8">
      <w:pPr>
        <w:rPr>
          <w:rFonts w:ascii="Arial" w:hAnsi="Arial" w:cs="Arial"/>
        </w:rPr>
      </w:pPr>
      <w:r w:rsidRPr="00395DC9">
        <w:rPr>
          <w:rFonts w:ascii="Arial" w:hAnsi="Arial" w:cs="Arial"/>
        </w:rPr>
        <w:t>Aucune installation technique</w:t>
      </w:r>
      <w:r w:rsidR="002C4B89" w:rsidRPr="00395DC9">
        <w:rPr>
          <w:rFonts w:ascii="Arial" w:hAnsi="Arial" w:cs="Arial"/>
        </w:rPr>
        <w:t xml:space="preserve"> / No </w:t>
      </w:r>
      <w:proofErr w:type="spellStart"/>
      <w:r w:rsidR="002C4B89" w:rsidRPr="00395DC9">
        <w:rPr>
          <w:rFonts w:ascii="Arial" w:hAnsi="Arial" w:cs="Arial"/>
        </w:rPr>
        <w:t>technical</w:t>
      </w:r>
      <w:proofErr w:type="spellEnd"/>
      <w:r w:rsidR="002C4B89" w:rsidRPr="00395DC9">
        <w:rPr>
          <w:rFonts w:ascii="Arial" w:hAnsi="Arial" w:cs="Arial"/>
        </w:rPr>
        <w:t xml:space="preserve"> installation</w:t>
      </w:r>
    </w:p>
    <w:p w:rsidR="00E76AD8" w:rsidRPr="00395DC9" w:rsidRDefault="00E76AD8" w:rsidP="00E76AD8">
      <w:pPr>
        <w:rPr>
          <w:rFonts w:ascii="Arial" w:hAnsi="Arial" w:cs="Arial"/>
        </w:rPr>
      </w:pPr>
    </w:p>
    <w:p w:rsidR="008121A8" w:rsidRPr="00395DC9" w:rsidRDefault="008121A8">
      <w:pPr>
        <w:rPr>
          <w:rFonts w:ascii="Arial" w:hAnsi="Arial" w:cs="Arial"/>
        </w:rPr>
      </w:pPr>
      <w:r w:rsidRPr="00395DC9">
        <w:rPr>
          <w:rFonts w:ascii="Arial" w:hAnsi="Arial" w:cs="Arial"/>
          <w:noProof/>
          <w:lang w:eastAsia="fr-CA"/>
        </w:rPr>
        <w:drawing>
          <wp:inline distT="0" distB="0" distL="0" distR="0">
            <wp:extent cx="6858000" cy="17024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216_1013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702435"/>
                    </a:xfrm>
                    <a:prstGeom prst="rect">
                      <a:avLst/>
                    </a:prstGeom>
                  </pic:spPr>
                </pic:pic>
              </a:graphicData>
            </a:graphic>
          </wp:inline>
        </w:drawing>
      </w:r>
    </w:p>
    <w:p w:rsidR="005055FB" w:rsidRPr="00395DC9" w:rsidRDefault="005055FB">
      <w:pPr>
        <w:rPr>
          <w:rFonts w:ascii="Arial" w:hAnsi="Arial" w:cs="Arial"/>
        </w:rPr>
      </w:pPr>
    </w:p>
    <w:p w:rsidR="005055FB" w:rsidRPr="00395DC9" w:rsidRDefault="005055FB">
      <w:pPr>
        <w:rPr>
          <w:rFonts w:ascii="Arial" w:hAnsi="Arial" w:cs="Arial"/>
        </w:rPr>
      </w:pPr>
    </w:p>
    <w:p w:rsidR="005055FB" w:rsidRPr="00395DC9" w:rsidRDefault="005055FB" w:rsidP="00074BC6">
      <w:pPr>
        <w:pStyle w:val="Titre"/>
        <w:rPr>
          <w:color w:val="404040" w:themeColor="text1" w:themeTint="BF"/>
        </w:rPr>
      </w:pPr>
      <w:r w:rsidRPr="00395DC9">
        <w:rPr>
          <w:color w:val="404040" w:themeColor="text1" w:themeTint="BF"/>
        </w:rPr>
        <w:lastRenderedPageBreak/>
        <w:t>Déposer un projet</w:t>
      </w:r>
      <w:r w:rsidR="002C4B89" w:rsidRPr="00395DC9">
        <w:rPr>
          <w:color w:val="404040" w:themeColor="text1" w:themeTint="BF"/>
        </w:rPr>
        <w:t xml:space="preserve"> / </w:t>
      </w:r>
      <w:proofErr w:type="spellStart"/>
      <w:r w:rsidR="00000B38" w:rsidRPr="00395DC9">
        <w:rPr>
          <w:color w:val="404040" w:themeColor="text1" w:themeTint="BF"/>
        </w:rPr>
        <w:t>Submit</w:t>
      </w:r>
      <w:proofErr w:type="spellEnd"/>
      <w:r w:rsidR="00000B38" w:rsidRPr="00395DC9">
        <w:rPr>
          <w:color w:val="404040" w:themeColor="text1" w:themeTint="BF"/>
        </w:rPr>
        <w:t xml:space="preserve"> a </w:t>
      </w:r>
      <w:proofErr w:type="spellStart"/>
      <w:r w:rsidR="00000B38" w:rsidRPr="00395DC9">
        <w:rPr>
          <w:color w:val="404040" w:themeColor="text1" w:themeTint="BF"/>
        </w:rPr>
        <w:t>residency</w:t>
      </w:r>
      <w:proofErr w:type="spellEnd"/>
      <w:r w:rsidR="00000B38" w:rsidRPr="00395DC9">
        <w:rPr>
          <w:color w:val="404040" w:themeColor="text1" w:themeTint="BF"/>
        </w:rPr>
        <w:t xml:space="preserve"> </w:t>
      </w:r>
      <w:proofErr w:type="spellStart"/>
      <w:r w:rsidR="00000B38" w:rsidRPr="00395DC9">
        <w:rPr>
          <w:color w:val="404040" w:themeColor="text1" w:themeTint="BF"/>
        </w:rPr>
        <w:t>proposal</w:t>
      </w:r>
      <w:proofErr w:type="spellEnd"/>
    </w:p>
    <w:p w:rsidR="0097202C" w:rsidRPr="00395DC9" w:rsidRDefault="0097202C" w:rsidP="0097202C">
      <w:pPr>
        <w:rPr>
          <w:color w:val="404040" w:themeColor="text1" w:themeTint="BF"/>
        </w:rPr>
      </w:pPr>
    </w:p>
    <w:p w:rsidR="002C4B89" w:rsidRPr="00395DC9" w:rsidRDefault="002C4B89" w:rsidP="0097202C">
      <w:pPr>
        <w:rPr>
          <w:color w:val="404040" w:themeColor="text1" w:themeTint="BF"/>
        </w:rPr>
        <w:sectPr w:rsidR="002C4B89" w:rsidRPr="00395DC9" w:rsidSect="006E43F1">
          <w:type w:val="continuous"/>
          <w:pgSz w:w="12240" w:h="15840"/>
          <w:pgMar w:top="284" w:right="720" w:bottom="284" w:left="720" w:header="708" w:footer="708" w:gutter="0"/>
          <w:cols w:space="708"/>
          <w:docGrid w:linePitch="360"/>
        </w:sectPr>
      </w:pPr>
    </w:p>
    <w:p w:rsidR="0097202C" w:rsidRPr="00395DC9" w:rsidRDefault="0097202C" w:rsidP="0097202C">
      <w:pPr>
        <w:rPr>
          <w:color w:val="404040" w:themeColor="text1" w:themeTint="BF"/>
        </w:rPr>
      </w:pPr>
      <w:r w:rsidRPr="00395DC9">
        <w:rPr>
          <w:color w:val="404040" w:themeColor="text1" w:themeTint="BF"/>
        </w:rPr>
        <w:t>Pour déposer une demande de résidence, merci de compléter le court dossier suivant.</w:t>
      </w:r>
      <w:r w:rsidR="00AB4FFA" w:rsidRPr="00395DC9">
        <w:rPr>
          <w:color w:val="404040" w:themeColor="text1" w:themeTint="BF"/>
        </w:rPr>
        <w:t xml:space="preserve"> </w:t>
      </w:r>
    </w:p>
    <w:p w:rsidR="0097202C" w:rsidRPr="00395DC9" w:rsidRDefault="0097202C" w:rsidP="0097202C">
      <w:pPr>
        <w:rPr>
          <w:rFonts w:cstheme="minorHAnsi"/>
          <w:color w:val="404040" w:themeColor="text1" w:themeTint="BF"/>
          <w:spacing w:val="2"/>
          <w:shd w:val="clear" w:color="auto" w:fill="FFFFFF"/>
        </w:rPr>
      </w:pPr>
      <w:r w:rsidRPr="00395DC9">
        <w:rPr>
          <w:rFonts w:cstheme="minorHAnsi"/>
          <w:b/>
          <w:color w:val="404040" w:themeColor="text1" w:themeTint="BF"/>
          <w:spacing w:val="2"/>
          <w:shd w:val="clear" w:color="auto" w:fill="FFFFFF"/>
        </w:rPr>
        <w:t>Votre candidature est à soumettre par courriel</w:t>
      </w:r>
      <w:r w:rsidRPr="00395DC9">
        <w:rPr>
          <w:rFonts w:cstheme="minorHAnsi"/>
          <w:color w:val="404040" w:themeColor="text1" w:themeTint="BF"/>
          <w:spacing w:val="2"/>
          <w:shd w:val="clear" w:color="auto" w:fill="FFFFFF"/>
        </w:rPr>
        <w:t xml:space="preserve"> à </w:t>
      </w:r>
      <w:hyperlink r:id="rId10" w:history="1">
        <w:r w:rsidRPr="00395DC9">
          <w:rPr>
            <w:rStyle w:val="Lienhypertexte"/>
            <w:rFonts w:cstheme="minorHAnsi"/>
            <w:color w:val="404040" w:themeColor="text1" w:themeTint="BF"/>
            <w:spacing w:val="2"/>
            <w:shd w:val="clear" w:color="auto" w:fill="FFFFFF"/>
          </w:rPr>
          <w:t>escaouette@nb.aibn.com</w:t>
        </w:r>
      </w:hyperlink>
    </w:p>
    <w:p w:rsidR="0097202C" w:rsidRPr="00395DC9" w:rsidRDefault="0097202C" w:rsidP="0097202C">
      <w:pPr>
        <w:rPr>
          <w:rFonts w:cstheme="minorHAnsi"/>
          <w:color w:val="404040" w:themeColor="text1" w:themeTint="BF"/>
          <w:spacing w:val="2"/>
          <w:shd w:val="clear" w:color="auto" w:fill="FFFFFF"/>
        </w:rPr>
      </w:pPr>
      <w:r w:rsidRPr="00395DC9">
        <w:rPr>
          <w:rFonts w:cstheme="minorHAnsi"/>
          <w:color w:val="404040" w:themeColor="text1" w:themeTint="BF"/>
          <w:spacing w:val="2"/>
          <w:shd w:val="clear" w:color="auto" w:fill="FFFFFF"/>
        </w:rPr>
        <w:t>Vous pouvez joindre à votre envoi des liens web, fiches tech</w:t>
      </w:r>
      <w:r w:rsidR="00000B38" w:rsidRPr="00395DC9">
        <w:rPr>
          <w:rFonts w:cstheme="minorHAnsi"/>
          <w:color w:val="404040" w:themeColor="text1" w:themeTint="BF"/>
          <w:spacing w:val="2"/>
          <w:shd w:val="clear" w:color="auto" w:fill="FFFFFF"/>
        </w:rPr>
        <w:t>niques, visuels, liens vidéo etc.</w:t>
      </w:r>
      <w:r w:rsidRPr="00395DC9">
        <w:rPr>
          <w:rFonts w:cstheme="minorHAnsi"/>
          <w:color w:val="404040" w:themeColor="text1" w:themeTint="BF"/>
          <w:spacing w:val="2"/>
          <w:shd w:val="clear" w:color="auto" w:fill="FFFFFF"/>
        </w:rPr>
        <w:t xml:space="preserve"> qui permettront au </w:t>
      </w:r>
      <w:r w:rsidR="00000B38" w:rsidRPr="00395DC9">
        <w:rPr>
          <w:rFonts w:cstheme="minorHAnsi"/>
          <w:color w:val="404040" w:themeColor="text1" w:themeTint="BF"/>
          <w:spacing w:val="2"/>
          <w:shd w:val="clear" w:color="auto" w:fill="FFFFFF"/>
        </w:rPr>
        <w:t>comité</w:t>
      </w:r>
      <w:r w:rsidRPr="00395DC9">
        <w:rPr>
          <w:rFonts w:cstheme="minorHAnsi"/>
          <w:color w:val="404040" w:themeColor="text1" w:themeTint="BF"/>
          <w:spacing w:val="2"/>
          <w:shd w:val="clear" w:color="auto" w:fill="FFFFFF"/>
        </w:rPr>
        <w:t xml:space="preserve"> de mieux comprendre votre projet et vos besoins.</w:t>
      </w:r>
    </w:p>
    <w:p w:rsidR="0097202C" w:rsidRPr="00395DC9" w:rsidRDefault="0097202C" w:rsidP="0097202C">
      <w:pPr>
        <w:rPr>
          <w:rFonts w:cstheme="minorHAnsi"/>
          <w:b/>
          <w:color w:val="404040" w:themeColor="text1" w:themeTint="BF"/>
          <w:spacing w:val="2"/>
          <w:shd w:val="clear" w:color="auto" w:fill="FFFFFF"/>
        </w:rPr>
      </w:pPr>
      <w:r w:rsidRPr="00395DC9">
        <w:rPr>
          <w:rFonts w:cstheme="minorHAnsi"/>
          <w:b/>
          <w:color w:val="404040" w:themeColor="text1" w:themeTint="BF"/>
          <w:spacing w:val="2"/>
          <w:shd w:val="clear" w:color="auto" w:fill="FFFFFF"/>
        </w:rPr>
        <w:t>Les projets seront évalués à partir du 15 janvier, au fur et à mesure de leur réception, et selon la disponibilité des espaces de résidence.</w:t>
      </w:r>
    </w:p>
    <w:p w:rsidR="002C4B89" w:rsidRPr="00395DC9" w:rsidRDefault="002C4B89" w:rsidP="002C4B89">
      <w:pPr>
        <w:rPr>
          <w:rFonts w:cstheme="minorHAnsi"/>
          <w:color w:val="404040" w:themeColor="text1" w:themeTint="BF"/>
          <w:spacing w:val="2"/>
          <w:shd w:val="clear" w:color="auto" w:fill="FFFFFF"/>
          <w:lang w:val="en-CA"/>
        </w:rPr>
      </w:pPr>
      <w:r w:rsidRPr="00395DC9">
        <w:rPr>
          <w:rFonts w:cstheme="minorHAnsi"/>
          <w:color w:val="404040" w:themeColor="text1" w:themeTint="BF"/>
          <w:spacing w:val="2"/>
          <w:shd w:val="clear" w:color="auto" w:fill="FFFFFF"/>
          <w:lang w:val="en-CA"/>
        </w:rPr>
        <w:t xml:space="preserve">To apply for </w:t>
      </w:r>
      <w:r w:rsidR="00183780" w:rsidRPr="00395DC9">
        <w:rPr>
          <w:rFonts w:cstheme="minorHAnsi"/>
          <w:color w:val="404040" w:themeColor="text1" w:themeTint="BF"/>
          <w:spacing w:val="2"/>
          <w:shd w:val="clear" w:color="auto" w:fill="FFFFFF"/>
          <w:lang w:val="en-CA"/>
        </w:rPr>
        <w:t xml:space="preserve">a </w:t>
      </w:r>
      <w:r w:rsidRPr="00395DC9">
        <w:rPr>
          <w:rFonts w:cstheme="minorHAnsi"/>
          <w:color w:val="404040" w:themeColor="text1" w:themeTint="BF"/>
          <w:spacing w:val="2"/>
          <w:shd w:val="clear" w:color="auto" w:fill="FFFFFF"/>
          <w:lang w:val="en-CA"/>
        </w:rPr>
        <w:t>residen</w:t>
      </w:r>
      <w:r w:rsidR="00000B38" w:rsidRPr="00395DC9">
        <w:rPr>
          <w:rFonts w:cstheme="minorHAnsi"/>
          <w:color w:val="404040" w:themeColor="text1" w:themeTint="BF"/>
          <w:spacing w:val="2"/>
          <w:shd w:val="clear" w:color="auto" w:fill="FFFFFF"/>
          <w:lang w:val="en-CA"/>
        </w:rPr>
        <w:t>c</w:t>
      </w:r>
      <w:r w:rsidR="00183780" w:rsidRPr="00395DC9">
        <w:rPr>
          <w:rFonts w:cstheme="minorHAnsi"/>
          <w:color w:val="404040" w:themeColor="text1" w:themeTint="BF"/>
          <w:spacing w:val="2"/>
          <w:shd w:val="clear" w:color="auto" w:fill="FFFFFF"/>
          <w:lang w:val="en-CA"/>
        </w:rPr>
        <w:t>y</w:t>
      </w:r>
      <w:r w:rsidR="00000B38" w:rsidRPr="00395DC9">
        <w:rPr>
          <w:rFonts w:cstheme="minorHAnsi"/>
          <w:color w:val="404040" w:themeColor="text1" w:themeTint="BF"/>
          <w:spacing w:val="2"/>
          <w:shd w:val="clear" w:color="auto" w:fill="FFFFFF"/>
          <w:lang w:val="en-CA"/>
        </w:rPr>
        <w:t>, please provide</w:t>
      </w:r>
      <w:r w:rsidRPr="00395DC9">
        <w:rPr>
          <w:rFonts w:cstheme="minorHAnsi"/>
          <w:color w:val="404040" w:themeColor="text1" w:themeTint="BF"/>
          <w:spacing w:val="2"/>
          <w:shd w:val="clear" w:color="auto" w:fill="FFFFFF"/>
          <w:lang w:val="en-CA"/>
        </w:rPr>
        <w:t xml:space="preserve"> the following short </w:t>
      </w:r>
      <w:r w:rsidR="00183780" w:rsidRPr="00395DC9">
        <w:rPr>
          <w:rFonts w:cstheme="minorHAnsi"/>
          <w:color w:val="404040" w:themeColor="text1" w:themeTint="BF"/>
          <w:spacing w:val="2"/>
          <w:shd w:val="clear" w:color="auto" w:fill="FFFFFF"/>
          <w:lang w:val="en-CA"/>
        </w:rPr>
        <w:t>document</w:t>
      </w:r>
      <w:r w:rsidRPr="00395DC9">
        <w:rPr>
          <w:rFonts w:cstheme="minorHAnsi"/>
          <w:color w:val="404040" w:themeColor="text1" w:themeTint="BF"/>
          <w:spacing w:val="2"/>
          <w:shd w:val="clear" w:color="auto" w:fill="FFFFFF"/>
          <w:lang w:val="en-CA"/>
        </w:rPr>
        <w:t>.</w:t>
      </w:r>
    </w:p>
    <w:p w:rsidR="002C4B89" w:rsidRPr="00395DC9" w:rsidRDefault="002C4B89" w:rsidP="002C4B89">
      <w:pPr>
        <w:rPr>
          <w:rFonts w:cstheme="minorHAnsi"/>
          <w:color w:val="404040" w:themeColor="text1" w:themeTint="BF"/>
          <w:spacing w:val="2"/>
          <w:shd w:val="clear" w:color="auto" w:fill="FFFFFF"/>
          <w:lang w:val="en-CA"/>
        </w:rPr>
      </w:pPr>
      <w:r w:rsidRPr="00395DC9">
        <w:rPr>
          <w:rFonts w:cstheme="minorHAnsi"/>
          <w:b/>
          <w:color w:val="404040" w:themeColor="text1" w:themeTint="BF"/>
          <w:spacing w:val="2"/>
          <w:shd w:val="clear" w:color="auto" w:fill="FFFFFF"/>
          <w:lang w:val="en-CA"/>
        </w:rPr>
        <w:t xml:space="preserve">Your application must be submitted by email </w:t>
      </w:r>
      <w:r w:rsidRPr="00395DC9">
        <w:rPr>
          <w:rFonts w:cstheme="minorHAnsi"/>
          <w:color w:val="404040" w:themeColor="text1" w:themeTint="BF"/>
          <w:spacing w:val="2"/>
          <w:shd w:val="clear" w:color="auto" w:fill="FFFFFF"/>
          <w:lang w:val="en-CA"/>
        </w:rPr>
        <w:t>to escaouette@nb.aibn.com</w:t>
      </w:r>
    </w:p>
    <w:p w:rsidR="00AB4FFA" w:rsidRPr="00395DC9" w:rsidRDefault="006A41C8" w:rsidP="00AB4FFA">
      <w:pPr>
        <w:rPr>
          <w:rFonts w:cstheme="minorHAnsi"/>
          <w:color w:val="404040" w:themeColor="text1" w:themeTint="BF"/>
          <w:spacing w:val="2"/>
          <w:shd w:val="clear" w:color="auto" w:fill="FFFFFF"/>
          <w:lang w:val="en-CA"/>
        </w:rPr>
      </w:pPr>
      <w:r w:rsidRPr="00395DC9">
        <w:rPr>
          <w:rFonts w:cstheme="minorHAnsi"/>
          <w:color w:val="404040" w:themeColor="text1" w:themeTint="BF"/>
          <w:spacing w:val="2"/>
          <w:shd w:val="clear" w:color="auto" w:fill="FFFFFF"/>
          <w:lang w:val="en-CA"/>
        </w:rPr>
        <w:t>You can add</w:t>
      </w:r>
      <w:r w:rsidR="002C4B89" w:rsidRPr="00395DC9">
        <w:rPr>
          <w:rFonts w:cstheme="minorHAnsi"/>
          <w:color w:val="404040" w:themeColor="text1" w:themeTint="BF"/>
          <w:spacing w:val="2"/>
          <w:shd w:val="clear" w:color="auto" w:fill="FFFFFF"/>
          <w:lang w:val="en-CA"/>
        </w:rPr>
        <w:t xml:space="preserve"> links, technica</w:t>
      </w:r>
      <w:r w:rsidR="00183780" w:rsidRPr="00395DC9">
        <w:rPr>
          <w:rFonts w:cstheme="minorHAnsi"/>
          <w:color w:val="404040" w:themeColor="text1" w:themeTint="BF"/>
          <w:spacing w:val="2"/>
          <w:shd w:val="clear" w:color="auto" w:fill="FFFFFF"/>
          <w:lang w:val="en-CA"/>
        </w:rPr>
        <w:t xml:space="preserve">l </w:t>
      </w:r>
      <w:r w:rsidR="00000B38" w:rsidRPr="00395DC9">
        <w:rPr>
          <w:rFonts w:cstheme="minorHAnsi"/>
          <w:color w:val="404040" w:themeColor="text1" w:themeTint="BF"/>
          <w:spacing w:val="2"/>
          <w:shd w:val="clear" w:color="auto" w:fill="FFFFFF"/>
          <w:lang w:val="en-CA"/>
        </w:rPr>
        <w:t>rider</w:t>
      </w:r>
      <w:r w:rsidRPr="00395DC9">
        <w:rPr>
          <w:rFonts w:cstheme="minorHAnsi"/>
          <w:color w:val="404040" w:themeColor="text1" w:themeTint="BF"/>
          <w:spacing w:val="2"/>
          <w:shd w:val="clear" w:color="auto" w:fill="FFFFFF"/>
          <w:lang w:val="en-CA"/>
        </w:rPr>
        <w:t>s</w:t>
      </w:r>
      <w:r w:rsidR="00000B38" w:rsidRPr="00395DC9">
        <w:rPr>
          <w:rFonts w:cstheme="minorHAnsi"/>
          <w:color w:val="404040" w:themeColor="text1" w:themeTint="BF"/>
          <w:spacing w:val="2"/>
          <w:shd w:val="clear" w:color="auto" w:fill="FFFFFF"/>
          <w:lang w:val="en-CA"/>
        </w:rPr>
        <w:t xml:space="preserve">, </w:t>
      </w:r>
      <w:r w:rsidR="00AB4FFA" w:rsidRPr="00395DC9">
        <w:rPr>
          <w:rFonts w:cstheme="minorHAnsi"/>
          <w:color w:val="404040" w:themeColor="text1" w:themeTint="BF"/>
          <w:spacing w:val="2"/>
          <w:shd w:val="clear" w:color="auto" w:fill="FFFFFF"/>
          <w:lang w:val="en-CA"/>
        </w:rPr>
        <w:t>v</w:t>
      </w:r>
      <w:r w:rsidR="002C4B89" w:rsidRPr="00395DC9">
        <w:rPr>
          <w:rFonts w:cstheme="minorHAnsi"/>
          <w:color w:val="404040" w:themeColor="text1" w:themeTint="BF"/>
          <w:spacing w:val="2"/>
          <w:shd w:val="clear" w:color="auto" w:fill="FFFFFF"/>
          <w:lang w:val="en-CA"/>
        </w:rPr>
        <w:t xml:space="preserve">isuals, video links, etc. to your submission, </w:t>
      </w:r>
      <w:r w:rsidR="00183780" w:rsidRPr="00395DC9">
        <w:rPr>
          <w:rFonts w:cstheme="minorHAnsi"/>
          <w:color w:val="404040" w:themeColor="text1" w:themeTint="BF"/>
          <w:spacing w:val="2"/>
          <w:shd w:val="clear" w:color="auto" w:fill="FFFFFF"/>
          <w:lang w:val="en-CA"/>
        </w:rPr>
        <w:t xml:space="preserve">to </w:t>
      </w:r>
      <w:r w:rsidR="00000B38" w:rsidRPr="00395DC9">
        <w:rPr>
          <w:rFonts w:cstheme="minorHAnsi"/>
          <w:color w:val="404040" w:themeColor="text1" w:themeTint="BF"/>
          <w:spacing w:val="2"/>
          <w:shd w:val="clear" w:color="auto" w:fill="FFFFFF"/>
          <w:lang w:val="en-CA"/>
        </w:rPr>
        <w:t xml:space="preserve">provide </w:t>
      </w:r>
      <w:r w:rsidR="00183780" w:rsidRPr="00395DC9">
        <w:rPr>
          <w:rFonts w:cstheme="minorHAnsi"/>
          <w:color w:val="404040" w:themeColor="text1" w:themeTint="BF"/>
          <w:spacing w:val="2"/>
          <w:shd w:val="clear" w:color="auto" w:fill="FFFFFF"/>
          <w:lang w:val="en-CA"/>
        </w:rPr>
        <w:t>the</w:t>
      </w:r>
      <w:r w:rsidR="00000B38" w:rsidRPr="00395DC9">
        <w:rPr>
          <w:rFonts w:cstheme="minorHAnsi"/>
          <w:color w:val="404040" w:themeColor="text1" w:themeTint="BF"/>
          <w:spacing w:val="2"/>
          <w:shd w:val="clear" w:color="auto" w:fill="FFFFFF"/>
          <w:lang w:val="en-CA"/>
        </w:rPr>
        <w:t xml:space="preserve"> committee</w:t>
      </w:r>
      <w:r w:rsidR="00183780" w:rsidRPr="00395DC9">
        <w:rPr>
          <w:rFonts w:cstheme="minorHAnsi"/>
          <w:color w:val="404040" w:themeColor="text1" w:themeTint="BF"/>
          <w:spacing w:val="2"/>
          <w:shd w:val="clear" w:color="auto" w:fill="FFFFFF"/>
          <w:lang w:val="en-CA"/>
        </w:rPr>
        <w:t xml:space="preserve"> a</w:t>
      </w:r>
      <w:r w:rsidR="002C4B89" w:rsidRPr="00395DC9">
        <w:rPr>
          <w:rFonts w:cstheme="minorHAnsi"/>
          <w:color w:val="404040" w:themeColor="text1" w:themeTint="BF"/>
          <w:spacing w:val="2"/>
          <w:shd w:val="clear" w:color="auto" w:fill="FFFFFF"/>
          <w:lang w:val="en-CA"/>
        </w:rPr>
        <w:t xml:space="preserve"> better understand</w:t>
      </w:r>
      <w:r w:rsidR="00183780" w:rsidRPr="00395DC9">
        <w:rPr>
          <w:rFonts w:cstheme="minorHAnsi"/>
          <w:color w:val="404040" w:themeColor="text1" w:themeTint="BF"/>
          <w:spacing w:val="2"/>
          <w:shd w:val="clear" w:color="auto" w:fill="FFFFFF"/>
          <w:lang w:val="en-CA"/>
        </w:rPr>
        <w:t>ing of</w:t>
      </w:r>
      <w:r w:rsidR="002C4B89" w:rsidRPr="00395DC9">
        <w:rPr>
          <w:rFonts w:cstheme="minorHAnsi"/>
          <w:color w:val="404040" w:themeColor="text1" w:themeTint="BF"/>
          <w:spacing w:val="2"/>
          <w:shd w:val="clear" w:color="auto" w:fill="FFFFFF"/>
          <w:lang w:val="en-CA"/>
        </w:rPr>
        <w:t xml:space="preserve"> your project and your needs.</w:t>
      </w:r>
    </w:p>
    <w:p w:rsidR="002C4B89" w:rsidRPr="00395DC9" w:rsidRDefault="006A41C8" w:rsidP="00AB4FFA">
      <w:pPr>
        <w:rPr>
          <w:rFonts w:cstheme="minorHAnsi"/>
          <w:color w:val="404040" w:themeColor="text1" w:themeTint="BF"/>
          <w:lang w:val="en-CA"/>
        </w:rPr>
        <w:sectPr w:rsidR="002C4B89" w:rsidRPr="00395DC9" w:rsidSect="002C4B89">
          <w:type w:val="continuous"/>
          <w:pgSz w:w="12240" w:h="15840"/>
          <w:pgMar w:top="567" w:right="720" w:bottom="567" w:left="720" w:header="708" w:footer="708" w:gutter="0"/>
          <w:cols w:num="2" w:space="708"/>
          <w:docGrid w:linePitch="360"/>
        </w:sectPr>
      </w:pPr>
      <w:r w:rsidRPr="00395DC9">
        <w:rPr>
          <w:rFonts w:eastAsia="Times New Roman" w:cstheme="minorHAnsi"/>
          <w:b/>
          <w:color w:val="333333"/>
          <w:lang w:val="en-CA" w:eastAsia="fr-CA"/>
        </w:rPr>
        <w:t>Submissions will be reviewed starting January 15</w:t>
      </w:r>
      <w:r w:rsidRPr="00395DC9">
        <w:rPr>
          <w:rFonts w:eastAsia="Times New Roman" w:cstheme="minorHAnsi"/>
          <w:color w:val="333333"/>
          <w:lang w:val="en-CA" w:eastAsia="fr-CA"/>
        </w:rPr>
        <w:t xml:space="preserve"> and on an ongoing basis as long as work spaces are available.</w:t>
      </w:r>
    </w:p>
    <w:p w:rsidR="00B30B7B" w:rsidRPr="00395DC9" w:rsidRDefault="00B30B7B" w:rsidP="00B30B7B">
      <w:pPr>
        <w:pBdr>
          <w:bottom w:val="single" w:sz="4" w:space="1" w:color="auto"/>
        </w:pBdr>
        <w:rPr>
          <w:rFonts w:ascii="Arial" w:hAnsi="Arial" w:cs="Arial"/>
          <w:color w:val="404040" w:themeColor="text1" w:themeTint="BF"/>
          <w:lang w:val="en-CA"/>
        </w:rPr>
      </w:pPr>
    </w:p>
    <w:p w:rsidR="005055FB" w:rsidRPr="00395DC9" w:rsidRDefault="005055FB" w:rsidP="005055FB">
      <w:pPr>
        <w:rPr>
          <w:rFonts w:ascii="Arial" w:hAnsi="Arial" w:cs="Arial"/>
          <w:color w:val="404040" w:themeColor="text1" w:themeTint="BF"/>
          <w:lang w:val="en-CA"/>
        </w:rPr>
      </w:pPr>
    </w:p>
    <w:p w:rsidR="005055FB" w:rsidRPr="00395DC9" w:rsidRDefault="005055FB" w:rsidP="00074BC6">
      <w:pPr>
        <w:pStyle w:val="Titre3"/>
        <w:rPr>
          <w:color w:val="404040" w:themeColor="text1" w:themeTint="BF"/>
        </w:rPr>
      </w:pPr>
      <w:r w:rsidRPr="00395DC9">
        <w:rPr>
          <w:color w:val="404040" w:themeColor="text1" w:themeTint="BF"/>
        </w:rPr>
        <w:t>Nom de l’artiste, du collectif ou de la</w:t>
      </w:r>
      <w:r w:rsidR="00B30B7B" w:rsidRPr="00395DC9">
        <w:rPr>
          <w:color w:val="404040" w:themeColor="text1" w:themeTint="BF"/>
        </w:rPr>
        <w:t xml:space="preserve"> compagnie</w:t>
      </w:r>
      <w:r w:rsidR="00183780" w:rsidRPr="00395DC9">
        <w:rPr>
          <w:color w:val="404040" w:themeColor="text1" w:themeTint="BF"/>
        </w:rPr>
        <w:t xml:space="preserve"> /</w:t>
      </w:r>
      <w:r w:rsidR="001A6BFD" w:rsidRPr="00395DC9">
        <w:rPr>
          <w:color w:val="404040" w:themeColor="text1" w:themeTint="BF"/>
        </w:rPr>
        <w:t xml:space="preserve"> Name of </w:t>
      </w:r>
      <w:proofErr w:type="spellStart"/>
      <w:r w:rsidR="001A6BFD" w:rsidRPr="00395DC9">
        <w:rPr>
          <w:color w:val="404040" w:themeColor="text1" w:themeTint="BF"/>
        </w:rPr>
        <w:t>a</w:t>
      </w:r>
      <w:r w:rsidR="00183780" w:rsidRPr="00395DC9">
        <w:rPr>
          <w:color w:val="404040" w:themeColor="text1" w:themeTint="BF"/>
        </w:rPr>
        <w:t>rtist</w:t>
      </w:r>
      <w:proofErr w:type="spellEnd"/>
      <w:r w:rsidR="00183780" w:rsidRPr="00395DC9">
        <w:rPr>
          <w:color w:val="404040" w:themeColor="text1" w:themeTint="BF"/>
        </w:rPr>
        <w:t xml:space="preserve">, collective or </w:t>
      </w:r>
      <w:proofErr w:type="spellStart"/>
      <w:r w:rsidR="001A6BFD" w:rsidRPr="00395DC9">
        <w:rPr>
          <w:color w:val="404040" w:themeColor="text1" w:themeTint="BF"/>
        </w:rPr>
        <w:t>company</w:t>
      </w:r>
      <w:proofErr w:type="spellEnd"/>
      <w:r w:rsidR="001A6BFD" w:rsidRPr="00395DC9">
        <w:rPr>
          <w:color w:val="404040" w:themeColor="text1" w:themeTint="BF"/>
        </w:rPr>
        <w:t xml:space="preserve"> </w:t>
      </w:r>
    </w:p>
    <w:p w:rsidR="00B30B7B" w:rsidRPr="00395DC9" w:rsidRDefault="00B30B7B" w:rsidP="005055FB">
      <w:pPr>
        <w:shd w:val="clear" w:color="auto" w:fill="FFFFFF"/>
        <w:spacing w:line="360" w:lineRule="atLeast"/>
        <w:rPr>
          <w:rFonts w:ascii="Arial" w:eastAsia="Times New Roman" w:hAnsi="Arial" w:cs="Arial"/>
          <w:color w:val="404040" w:themeColor="text1" w:themeTint="BF"/>
          <w:spacing w:val="2"/>
          <w:lang w:eastAsia="fr-CA"/>
        </w:rPr>
      </w:pPr>
    </w:p>
    <w:p w:rsidR="005055FB" w:rsidRPr="00395DC9" w:rsidRDefault="001A6BFD" w:rsidP="00074BC6">
      <w:pPr>
        <w:pStyle w:val="Titre3"/>
        <w:rPr>
          <w:color w:val="404040" w:themeColor="text1" w:themeTint="BF"/>
        </w:rPr>
      </w:pPr>
      <w:r w:rsidRPr="00395DC9">
        <w:rPr>
          <w:color w:val="404040" w:themeColor="text1" w:themeTint="BF"/>
        </w:rPr>
        <w:t>P</w:t>
      </w:r>
      <w:r w:rsidR="005055FB" w:rsidRPr="00395DC9">
        <w:rPr>
          <w:color w:val="404040" w:themeColor="text1" w:themeTint="BF"/>
        </w:rPr>
        <w:t>ersonne responsable du projet</w:t>
      </w:r>
      <w:r w:rsidR="00183780" w:rsidRPr="00395DC9">
        <w:rPr>
          <w:color w:val="404040" w:themeColor="text1" w:themeTint="BF"/>
        </w:rPr>
        <w:t xml:space="preserve"> / </w:t>
      </w:r>
      <w:r w:rsidRPr="00395DC9">
        <w:rPr>
          <w:color w:val="404040" w:themeColor="text1" w:themeTint="BF"/>
        </w:rPr>
        <w:t xml:space="preserve">Contact </w:t>
      </w:r>
      <w:proofErr w:type="spellStart"/>
      <w:r w:rsidRPr="00395DC9">
        <w:rPr>
          <w:color w:val="404040" w:themeColor="text1" w:themeTint="BF"/>
        </w:rPr>
        <w:t>person</w:t>
      </w:r>
      <w:proofErr w:type="spellEnd"/>
    </w:p>
    <w:p w:rsidR="005055FB" w:rsidRPr="00395DC9" w:rsidRDefault="00183780" w:rsidP="005055FB">
      <w:pPr>
        <w:shd w:val="clear" w:color="auto" w:fill="FFFFFF"/>
        <w:spacing w:after="0" w:line="243" w:lineRule="atLeast"/>
        <w:rPr>
          <w:rFonts w:ascii="Arial" w:eastAsia="Times New Roman" w:hAnsi="Arial" w:cs="Arial"/>
          <w:color w:val="404040" w:themeColor="text1" w:themeTint="BF"/>
          <w:spacing w:val="5"/>
          <w:lang w:eastAsia="fr-CA"/>
        </w:rPr>
      </w:pPr>
      <w:r w:rsidRPr="00395DC9">
        <w:rPr>
          <w:rFonts w:ascii="Arial" w:eastAsia="Times New Roman" w:hAnsi="Arial" w:cs="Arial"/>
          <w:color w:val="404040" w:themeColor="text1" w:themeTint="BF"/>
          <w:spacing w:val="5"/>
          <w:lang w:eastAsia="fr-CA"/>
        </w:rPr>
        <w:t>Nom, téléphone e</w:t>
      </w:r>
      <w:r w:rsidR="001A6BFD" w:rsidRPr="00395DC9">
        <w:rPr>
          <w:rFonts w:ascii="Arial" w:eastAsia="Times New Roman" w:hAnsi="Arial" w:cs="Arial"/>
          <w:color w:val="404040" w:themeColor="text1" w:themeTint="BF"/>
          <w:spacing w:val="5"/>
          <w:lang w:eastAsia="fr-CA"/>
        </w:rPr>
        <w:t xml:space="preserve">t courriel / Name, phone </w:t>
      </w:r>
      <w:proofErr w:type="spellStart"/>
      <w:r w:rsidR="001A6BFD" w:rsidRPr="00395DC9">
        <w:rPr>
          <w:rFonts w:ascii="Arial" w:eastAsia="Times New Roman" w:hAnsi="Arial" w:cs="Arial"/>
          <w:color w:val="404040" w:themeColor="text1" w:themeTint="BF"/>
          <w:spacing w:val="5"/>
          <w:lang w:eastAsia="fr-CA"/>
        </w:rPr>
        <w:t>number</w:t>
      </w:r>
      <w:proofErr w:type="spellEnd"/>
      <w:r w:rsidR="001A6BFD" w:rsidRPr="00395DC9">
        <w:rPr>
          <w:rFonts w:ascii="Arial" w:eastAsia="Times New Roman" w:hAnsi="Arial" w:cs="Arial"/>
          <w:color w:val="404040" w:themeColor="text1" w:themeTint="BF"/>
          <w:spacing w:val="5"/>
          <w:lang w:eastAsia="fr-CA"/>
        </w:rPr>
        <w:t xml:space="preserve"> and</w:t>
      </w:r>
      <w:r w:rsidRPr="00395DC9">
        <w:rPr>
          <w:rFonts w:ascii="Arial" w:eastAsia="Times New Roman" w:hAnsi="Arial" w:cs="Arial"/>
          <w:color w:val="404040" w:themeColor="text1" w:themeTint="BF"/>
          <w:spacing w:val="5"/>
          <w:lang w:eastAsia="fr-CA"/>
        </w:rPr>
        <w:t xml:space="preserve"> email</w:t>
      </w:r>
    </w:p>
    <w:p w:rsidR="005055FB" w:rsidRPr="00395DC9" w:rsidRDefault="005055FB" w:rsidP="005055FB">
      <w:pPr>
        <w:shd w:val="clear" w:color="auto" w:fill="FFFFFF"/>
        <w:spacing w:line="360" w:lineRule="atLeast"/>
        <w:rPr>
          <w:rFonts w:ascii="Arial" w:eastAsia="Times New Roman" w:hAnsi="Arial" w:cs="Arial"/>
          <w:color w:val="404040" w:themeColor="text1" w:themeTint="BF"/>
          <w:lang w:eastAsia="fr-CA"/>
        </w:rPr>
      </w:pPr>
    </w:p>
    <w:p w:rsidR="006E43F1" w:rsidRDefault="006E43F1" w:rsidP="00074BC6">
      <w:pPr>
        <w:pStyle w:val="Titre3"/>
        <w:rPr>
          <w:color w:val="404040" w:themeColor="text1" w:themeTint="BF"/>
          <w:shd w:val="clear" w:color="auto" w:fill="FFFFFF"/>
        </w:rPr>
      </w:pPr>
    </w:p>
    <w:p w:rsidR="005055FB" w:rsidRPr="00395DC9" w:rsidRDefault="005055FB" w:rsidP="00074BC6">
      <w:pPr>
        <w:pStyle w:val="Titre3"/>
        <w:rPr>
          <w:color w:val="404040" w:themeColor="text1" w:themeTint="BF"/>
          <w:shd w:val="clear" w:color="auto" w:fill="FFFFFF"/>
        </w:rPr>
      </w:pPr>
      <w:r w:rsidRPr="00395DC9">
        <w:rPr>
          <w:color w:val="404040" w:themeColor="text1" w:themeTint="BF"/>
          <w:shd w:val="clear" w:color="auto" w:fill="FFFFFF"/>
        </w:rPr>
        <w:t>Titre du projet</w:t>
      </w:r>
      <w:r w:rsidR="00183780" w:rsidRPr="00395DC9">
        <w:rPr>
          <w:color w:val="404040" w:themeColor="text1" w:themeTint="BF"/>
          <w:shd w:val="clear" w:color="auto" w:fill="FFFFFF"/>
        </w:rPr>
        <w:t xml:space="preserve"> / Project </w:t>
      </w:r>
      <w:proofErr w:type="spellStart"/>
      <w:r w:rsidR="00183780" w:rsidRPr="00395DC9">
        <w:rPr>
          <w:color w:val="404040" w:themeColor="text1" w:themeTint="BF"/>
          <w:shd w:val="clear" w:color="auto" w:fill="FFFFFF"/>
        </w:rPr>
        <w:t>title</w:t>
      </w:r>
      <w:proofErr w:type="spellEnd"/>
    </w:p>
    <w:p w:rsidR="005055FB" w:rsidRPr="00395DC9" w:rsidRDefault="005055FB" w:rsidP="005055FB">
      <w:pPr>
        <w:shd w:val="clear" w:color="auto" w:fill="FFFFFF"/>
        <w:spacing w:line="360" w:lineRule="atLeast"/>
        <w:rPr>
          <w:rFonts w:ascii="Arial" w:hAnsi="Arial" w:cs="Arial"/>
          <w:color w:val="404040" w:themeColor="text1" w:themeTint="BF"/>
          <w:spacing w:val="2"/>
          <w:shd w:val="clear" w:color="auto" w:fill="FFFFFF"/>
        </w:rPr>
      </w:pPr>
    </w:p>
    <w:p w:rsidR="005055FB" w:rsidRPr="00395DC9" w:rsidRDefault="005055FB" w:rsidP="00074BC6">
      <w:pPr>
        <w:pStyle w:val="Titre3"/>
        <w:rPr>
          <w:color w:val="404040" w:themeColor="text1" w:themeTint="BF"/>
        </w:rPr>
      </w:pPr>
      <w:r w:rsidRPr="00395DC9">
        <w:rPr>
          <w:color w:val="404040" w:themeColor="text1" w:themeTint="BF"/>
        </w:rPr>
        <w:t>Discipline</w:t>
      </w:r>
    </w:p>
    <w:p w:rsidR="005055FB" w:rsidRPr="00395DC9" w:rsidRDefault="005055FB" w:rsidP="005055FB">
      <w:pPr>
        <w:shd w:val="clear" w:color="auto" w:fill="FFFFFF"/>
        <w:spacing w:after="0" w:line="243" w:lineRule="atLeast"/>
        <w:rPr>
          <w:rFonts w:ascii="Arial" w:eastAsia="Times New Roman" w:hAnsi="Arial" w:cs="Arial"/>
          <w:color w:val="404040" w:themeColor="text1" w:themeTint="BF"/>
          <w:spacing w:val="5"/>
          <w:lang w:eastAsia="fr-CA"/>
        </w:rPr>
      </w:pPr>
      <w:r w:rsidRPr="00395DC9">
        <w:rPr>
          <w:rFonts w:ascii="Arial" w:eastAsia="Times New Roman" w:hAnsi="Arial" w:cs="Arial"/>
          <w:color w:val="404040" w:themeColor="text1" w:themeTint="BF"/>
          <w:spacing w:val="5"/>
          <w:lang w:eastAsia="fr-CA"/>
        </w:rPr>
        <w:t xml:space="preserve">Théâtre, danse, musique, conte, </w:t>
      </w:r>
      <w:proofErr w:type="spellStart"/>
      <w:r w:rsidRPr="00395DC9">
        <w:rPr>
          <w:rFonts w:ascii="Arial" w:eastAsia="Times New Roman" w:hAnsi="Arial" w:cs="Arial"/>
          <w:color w:val="404040" w:themeColor="text1" w:themeTint="BF"/>
          <w:spacing w:val="5"/>
          <w:lang w:eastAsia="fr-CA"/>
        </w:rPr>
        <w:t>slam</w:t>
      </w:r>
      <w:proofErr w:type="spellEnd"/>
      <w:r w:rsidRPr="00395DC9">
        <w:rPr>
          <w:rFonts w:ascii="Arial" w:eastAsia="Times New Roman" w:hAnsi="Arial" w:cs="Arial"/>
          <w:color w:val="404040" w:themeColor="text1" w:themeTint="BF"/>
          <w:spacing w:val="5"/>
          <w:lang w:eastAsia="fr-CA"/>
        </w:rPr>
        <w:t xml:space="preserve">, arts du cirque, </w:t>
      </w:r>
      <w:proofErr w:type="spellStart"/>
      <w:r w:rsidRPr="00395DC9">
        <w:rPr>
          <w:rFonts w:ascii="Arial" w:eastAsia="Times New Roman" w:hAnsi="Arial" w:cs="Arial"/>
          <w:color w:val="404040" w:themeColor="text1" w:themeTint="BF"/>
          <w:spacing w:val="5"/>
          <w:lang w:eastAsia="fr-CA"/>
        </w:rPr>
        <w:t>etc</w:t>
      </w:r>
      <w:proofErr w:type="spellEnd"/>
      <w:r w:rsidR="00183780" w:rsidRPr="00395DC9">
        <w:rPr>
          <w:rFonts w:ascii="Arial" w:eastAsia="Times New Roman" w:hAnsi="Arial" w:cs="Arial"/>
          <w:color w:val="404040" w:themeColor="text1" w:themeTint="BF"/>
          <w:spacing w:val="5"/>
          <w:lang w:eastAsia="fr-CA"/>
        </w:rPr>
        <w:br/>
      </w:r>
      <w:proofErr w:type="spellStart"/>
      <w:r w:rsidR="007B63D8" w:rsidRPr="00395DC9">
        <w:rPr>
          <w:rFonts w:ascii="Arial" w:eastAsia="Times New Roman" w:hAnsi="Arial" w:cs="Arial"/>
          <w:color w:val="404040" w:themeColor="text1" w:themeTint="BF"/>
          <w:spacing w:val="5"/>
          <w:lang w:eastAsia="fr-CA"/>
        </w:rPr>
        <w:t>Theatre</w:t>
      </w:r>
      <w:proofErr w:type="spellEnd"/>
      <w:r w:rsidR="00183780" w:rsidRPr="00395DC9">
        <w:rPr>
          <w:rFonts w:ascii="Arial" w:eastAsia="Times New Roman" w:hAnsi="Arial" w:cs="Arial"/>
          <w:color w:val="404040" w:themeColor="text1" w:themeTint="BF"/>
          <w:spacing w:val="5"/>
          <w:lang w:eastAsia="fr-CA"/>
        </w:rPr>
        <w:t xml:space="preserve">, dance, music, </w:t>
      </w:r>
      <w:proofErr w:type="spellStart"/>
      <w:r w:rsidR="00183780" w:rsidRPr="00395DC9">
        <w:rPr>
          <w:rFonts w:ascii="Arial" w:eastAsia="Times New Roman" w:hAnsi="Arial" w:cs="Arial"/>
          <w:color w:val="404040" w:themeColor="text1" w:themeTint="BF"/>
          <w:spacing w:val="5"/>
          <w:lang w:eastAsia="fr-CA"/>
        </w:rPr>
        <w:t>storytelling</w:t>
      </w:r>
      <w:proofErr w:type="spellEnd"/>
      <w:r w:rsidR="00183780" w:rsidRPr="00395DC9">
        <w:rPr>
          <w:rFonts w:ascii="Arial" w:eastAsia="Times New Roman" w:hAnsi="Arial" w:cs="Arial"/>
          <w:color w:val="404040" w:themeColor="text1" w:themeTint="BF"/>
          <w:spacing w:val="5"/>
          <w:lang w:eastAsia="fr-CA"/>
        </w:rPr>
        <w:t xml:space="preserve">, </w:t>
      </w:r>
      <w:proofErr w:type="spellStart"/>
      <w:r w:rsidR="00183780" w:rsidRPr="00395DC9">
        <w:rPr>
          <w:rFonts w:ascii="Arial" w:eastAsia="Times New Roman" w:hAnsi="Arial" w:cs="Arial"/>
          <w:color w:val="404040" w:themeColor="text1" w:themeTint="BF"/>
          <w:spacing w:val="5"/>
          <w:lang w:eastAsia="fr-CA"/>
        </w:rPr>
        <w:t>slam</w:t>
      </w:r>
      <w:proofErr w:type="spellEnd"/>
      <w:r w:rsidR="00183780" w:rsidRPr="00395DC9">
        <w:rPr>
          <w:rFonts w:ascii="Arial" w:eastAsia="Times New Roman" w:hAnsi="Arial" w:cs="Arial"/>
          <w:color w:val="404040" w:themeColor="text1" w:themeTint="BF"/>
          <w:spacing w:val="5"/>
          <w:lang w:eastAsia="fr-CA"/>
        </w:rPr>
        <w:t xml:space="preserve">, </w:t>
      </w:r>
      <w:proofErr w:type="spellStart"/>
      <w:r w:rsidR="00183780" w:rsidRPr="00395DC9">
        <w:rPr>
          <w:rFonts w:ascii="Arial" w:eastAsia="Times New Roman" w:hAnsi="Arial" w:cs="Arial"/>
          <w:color w:val="404040" w:themeColor="text1" w:themeTint="BF"/>
          <w:spacing w:val="5"/>
          <w:lang w:eastAsia="fr-CA"/>
        </w:rPr>
        <w:t>circus</w:t>
      </w:r>
      <w:proofErr w:type="spellEnd"/>
      <w:r w:rsidR="007B63D8" w:rsidRPr="00395DC9">
        <w:rPr>
          <w:rFonts w:ascii="Arial" w:eastAsia="Times New Roman" w:hAnsi="Arial" w:cs="Arial"/>
          <w:color w:val="404040" w:themeColor="text1" w:themeTint="BF"/>
          <w:spacing w:val="5"/>
          <w:lang w:eastAsia="fr-CA"/>
        </w:rPr>
        <w:t xml:space="preserve"> arts</w:t>
      </w:r>
      <w:r w:rsidR="00183780" w:rsidRPr="00395DC9">
        <w:rPr>
          <w:rFonts w:ascii="Arial" w:eastAsia="Times New Roman" w:hAnsi="Arial" w:cs="Arial"/>
          <w:color w:val="404040" w:themeColor="text1" w:themeTint="BF"/>
          <w:spacing w:val="5"/>
          <w:lang w:eastAsia="fr-CA"/>
        </w:rPr>
        <w:t>, etc.</w:t>
      </w:r>
    </w:p>
    <w:p w:rsidR="005055FB" w:rsidRPr="00395DC9" w:rsidRDefault="005055FB" w:rsidP="005055FB">
      <w:pPr>
        <w:shd w:val="clear" w:color="auto" w:fill="FFFFFF"/>
        <w:spacing w:after="0" w:line="243" w:lineRule="atLeast"/>
        <w:rPr>
          <w:rFonts w:ascii="Arial" w:eastAsia="Times New Roman" w:hAnsi="Arial" w:cs="Arial"/>
          <w:color w:val="404040" w:themeColor="text1" w:themeTint="BF"/>
          <w:spacing w:val="5"/>
          <w:lang w:eastAsia="fr-CA"/>
        </w:rPr>
      </w:pPr>
    </w:p>
    <w:p w:rsidR="005055FB" w:rsidRPr="00395DC9" w:rsidRDefault="005055FB" w:rsidP="005055FB">
      <w:pPr>
        <w:shd w:val="clear" w:color="auto" w:fill="FFFFFF"/>
        <w:spacing w:after="0" w:line="243" w:lineRule="atLeast"/>
        <w:rPr>
          <w:rFonts w:ascii="Arial" w:eastAsia="Times New Roman" w:hAnsi="Arial" w:cs="Arial"/>
          <w:color w:val="404040" w:themeColor="text1" w:themeTint="BF"/>
          <w:spacing w:val="5"/>
          <w:lang w:eastAsia="fr-CA"/>
        </w:rPr>
      </w:pPr>
    </w:p>
    <w:p w:rsidR="005055FB" w:rsidRPr="00395DC9" w:rsidRDefault="005055FB" w:rsidP="00074BC6">
      <w:pPr>
        <w:pStyle w:val="Titre3"/>
        <w:rPr>
          <w:color w:val="404040" w:themeColor="text1" w:themeTint="BF"/>
        </w:rPr>
      </w:pPr>
      <w:r w:rsidRPr="00395DC9">
        <w:rPr>
          <w:color w:val="404040" w:themeColor="text1" w:themeTint="BF"/>
        </w:rPr>
        <w:t>Brève présentation de l’artiste, du collectif ou de la compagnie</w:t>
      </w:r>
      <w:r w:rsidR="00AB4FFA" w:rsidRPr="00395DC9">
        <w:rPr>
          <w:color w:val="404040" w:themeColor="text1" w:themeTint="BF"/>
        </w:rPr>
        <w:br/>
      </w:r>
      <w:r w:rsidR="00A10ADF" w:rsidRPr="00395DC9">
        <w:rPr>
          <w:color w:val="404040" w:themeColor="text1" w:themeTint="BF"/>
        </w:rPr>
        <w:t>D</w:t>
      </w:r>
      <w:r w:rsidR="007B63D8" w:rsidRPr="00395DC9">
        <w:rPr>
          <w:color w:val="404040" w:themeColor="text1" w:themeTint="BF"/>
        </w:rPr>
        <w:t>escription</w:t>
      </w:r>
      <w:r w:rsidR="00183780" w:rsidRPr="00395DC9">
        <w:rPr>
          <w:color w:val="404040" w:themeColor="text1" w:themeTint="BF"/>
        </w:rPr>
        <w:t xml:space="preserve"> of the </w:t>
      </w:r>
      <w:proofErr w:type="spellStart"/>
      <w:r w:rsidR="00183780" w:rsidRPr="00395DC9">
        <w:rPr>
          <w:color w:val="404040" w:themeColor="text1" w:themeTint="BF"/>
        </w:rPr>
        <w:t>artist</w:t>
      </w:r>
      <w:proofErr w:type="spellEnd"/>
      <w:r w:rsidR="00183780" w:rsidRPr="00395DC9">
        <w:rPr>
          <w:color w:val="404040" w:themeColor="text1" w:themeTint="BF"/>
        </w:rPr>
        <w:t xml:space="preserve">, collective or </w:t>
      </w:r>
      <w:proofErr w:type="spellStart"/>
      <w:r w:rsidR="00183780" w:rsidRPr="00395DC9">
        <w:rPr>
          <w:color w:val="404040" w:themeColor="text1" w:themeTint="BF"/>
        </w:rPr>
        <w:t>company</w:t>
      </w:r>
      <w:proofErr w:type="spellEnd"/>
    </w:p>
    <w:p w:rsidR="005055FB" w:rsidRPr="00395DC9" w:rsidRDefault="005055FB" w:rsidP="00183780">
      <w:pPr>
        <w:shd w:val="clear" w:color="auto" w:fill="FFFFFF"/>
        <w:spacing w:after="0" w:line="243" w:lineRule="atLeast"/>
        <w:rPr>
          <w:rFonts w:ascii="Arial" w:eastAsia="Times New Roman" w:hAnsi="Arial" w:cs="Arial"/>
          <w:color w:val="404040" w:themeColor="text1" w:themeTint="BF"/>
          <w:spacing w:val="5"/>
          <w:lang w:val="en-CA" w:eastAsia="fr-CA"/>
        </w:rPr>
      </w:pPr>
      <w:r w:rsidRPr="00395DC9">
        <w:rPr>
          <w:rFonts w:ascii="Arial" w:eastAsia="Times New Roman" w:hAnsi="Arial" w:cs="Arial"/>
          <w:color w:val="404040" w:themeColor="text1" w:themeTint="BF"/>
          <w:spacing w:val="5"/>
          <w:lang w:eastAsia="fr-CA"/>
        </w:rPr>
        <w:t>Démarche artistique, principales réalisations, rayonnement, etc.</w:t>
      </w:r>
      <w:r w:rsidR="00183780" w:rsidRPr="00395DC9">
        <w:rPr>
          <w:rFonts w:ascii="Arial" w:eastAsia="Times New Roman" w:hAnsi="Arial" w:cs="Arial"/>
          <w:color w:val="404040" w:themeColor="text1" w:themeTint="BF"/>
          <w:spacing w:val="5"/>
          <w:lang w:eastAsia="fr-CA"/>
        </w:rPr>
        <w:t xml:space="preserve"> </w:t>
      </w:r>
      <w:r w:rsidR="00395DC9" w:rsidRPr="00395DC9">
        <w:rPr>
          <w:rFonts w:ascii="Arial" w:eastAsia="Times New Roman" w:hAnsi="Arial" w:cs="Arial"/>
          <w:color w:val="404040" w:themeColor="text1" w:themeTint="BF"/>
          <w:spacing w:val="5"/>
          <w:lang w:val="en-US" w:eastAsia="fr-CA"/>
        </w:rPr>
        <w:t xml:space="preserve">(250 mots </w:t>
      </w:r>
      <w:r w:rsidRPr="00395DC9">
        <w:rPr>
          <w:rFonts w:ascii="Arial" w:eastAsia="Times New Roman" w:hAnsi="Arial" w:cs="Arial"/>
          <w:color w:val="404040" w:themeColor="text1" w:themeTint="BF"/>
          <w:spacing w:val="5"/>
          <w:lang w:val="en-US" w:eastAsia="fr-CA"/>
        </w:rPr>
        <w:t>maximum)</w:t>
      </w:r>
      <w:r w:rsidR="00183780" w:rsidRPr="00395DC9">
        <w:rPr>
          <w:rFonts w:ascii="Arial" w:eastAsia="Times New Roman" w:hAnsi="Arial" w:cs="Arial"/>
          <w:color w:val="404040" w:themeColor="text1" w:themeTint="BF"/>
          <w:spacing w:val="5"/>
          <w:lang w:val="en-US" w:eastAsia="fr-CA"/>
        </w:rPr>
        <w:t xml:space="preserve">  /  </w:t>
      </w:r>
      <w:r w:rsidR="00A10ADF" w:rsidRPr="00395DC9">
        <w:rPr>
          <w:rFonts w:ascii="Arial" w:eastAsia="Times New Roman" w:hAnsi="Arial" w:cs="Arial"/>
          <w:color w:val="404040" w:themeColor="text1" w:themeTint="BF"/>
          <w:spacing w:val="5"/>
          <w:lang w:val="en-US" w:eastAsia="fr-CA"/>
        </w:rPr>
        <w:t>creative process</w:t>
      </w:r>
      <w:r w:rsidR="00183780" w:rsidRPr="00395DC9">
        <w:rPr>
          <w:rFonts w:ascii="Arial" w:eastAsia="Times New Roman" w:hAnsi="Arial" w:cs="Arial"/>
          <w:color w:val="404040" w:themeColor="text1" w:themeTint="BF"/>
          <w:spacing w:val="5"/>
          <w:lang w:val="en-US" w:eastAsia="fr-CA"/>
        </w:rPr>
        <w:t xml:space="preserve">, achievements, </w:t>
      </w:r>
      <w:r w:rsidR="00A10ADF" w:rsidRPr="00395DC9">
        <w:rPr>
          <w:rFonts w:ascii="Arial" w:eastAsia="Times New Roman" w:hAnsi="Arial" w:cs="Arial"/>
          <w:color w:val="404040" w:themeColor="text1" w:themeTint="BF"/>
          <w:spacing w:val="5"/>
          <w:lang w:val="en-US" w:eastAsia="fr-CA"/>
        </w:rPr>
        <w:t>circulation and touring</w:t>
      </w:r>
      <w:r w:rsidR="00183780" w:rsidRPr="00395DC9">
        <w:rPr>
          <w:rFonts w:ascii="Arial" w:eastAsia="Times New Roman" w:hAnsi="Arial" w:cs="Arial"/>
          <w:color w:val="404040" w:themeColor="text1" w:themeTint="BF"/>
          <w:spacing w:val="5"/>
          <w:lang w:val="en-US" w:eastAsia="fr-CA"/>
        </w:rPr>
        <w:t xml:space="preserve">, etc. </w:t>
      </w:r>
      <w:r w:rsidR="00183780" w:rsidRPr="00395DC9">
        <w:rPr>
          <w:rFonts w:ascii="Arial" w:eastAsia="Times New Roman" w:hAnsi="Arial" w:cs="Arial"/>
          <w:color w:val="404040" w:themeColor="text1" w:themeTint="BF"/>
          <w:spacing w:val="5"/>
          <w:lang w:val="en-CA" w:eastAsia="fr-CA"/>
        </w:rPr>
        <w:t>(</w:t>
      </w:r>
      <w:r w:rsidR="00395DC9" w:rsidRPr="00395DC9">
        <w:rPr>
          <w:rFonts w:ascii="Arial" w:eastAsia="Times New Roman" w:hAnsi="Arial" w:cs="Arial"/>
          <w:color w:val="404040" w:themeColor="text1" w:themeTint="BF"/>
          <w:spacing w:val="5"/>
          <w:lang w:val="en-CA" w:eastAsia="fr-CA"/>
        </w:rPr>
        <w:t>max 250 words</w:t>
      </w:r>
      <w:r w:rsidR="00183780" w:rsidRPr="00395DC9">
        <w:rPr>
          <w:rFonts w:ascii="Arial" w:eastAsia="Times New Roman" w:hAnsi="Arial" w:cs="Arial"/>
          <w:color w:val="404040" w:themeColor="text1" w:themeTint="BF"/>
          <w:spacing w:val="5"/>
          <w:lang w:val="en-CA" w:eastAsia="fr-CA"/>
        </w:rPr>
        <w:t>)</w:t>
      </w: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val="en-CA" w:eastAsia="fr-CA"/>
        </w:rPr>
      </w:pP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val="en-CA" w:eastAsia="fr-CA"/>
        </w:rPr>
      </w:pP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val="en-CA" w:eastAsia="fr-CA"/>
        </w:rPr>
      </w:pP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val="en-CA" w:eastAsia="fr-CA"/>
        </w:rPr>
      </w:pPr>
    </w:p>
    <w:p w:rsidR="005055FB" w:rsidRPr="00395DC9" w:rsidRDefault="005055FB" w:rsidP="005055FB">
      <w:pPr>
        <w:shd w:val="clear" w:color="auto" w:fill="FFFFFF"/>
        <w:spacing w:line="360" w:lineRule="atLeast"/>
        <w:rPr>
          <w:rFonts w:ascii="Arial" w:eastAsia="Times New Roman" w:hAnsi="Arial" w:cs="Arial"/>
          <w:color w:val="404040" w:themeColor="text1" w:themeTint="BF"/>
          <w:lang w:val="en-CA" w:eastAsia="fr-CA"/>
        </w:rPr>
      </w:pPr>
    </w:p>
    <w:p w:rsidR="00183780" w:rsidRPr="00395DC9" w:rsidRDefault="005055FB" w:rsidP="00183780">
      <w:pPr>
        <w:pStyle w:val="Titre3"/>
        <w:rPr>
          <w:color w:val="FF0000"/>
        </w:rPr>
      </w:pPr>
      <w:r w:rsidRPr="00395DC9">
        <w:rPr>
          <w:color w:val="404040" w:themeColor="text1" w:themeTint="BF"/>
        </w:rPr>
        <w:lastRenderedPageBreak/>
        <w:t xml:space="preserve">Résumé du projet </w:t>
      </w:r>
      <w:r w:rsidR="00183780" w:rsidRPr="00395DC9">
        <w:rPr>
          <w:color w:val="404040" w:themeColor="text1" w:themeTint="BF"/>
        </w:rPr>
        <w:t xml:space="preserve">/ Projet </w:t>
      </w:r>
      <w:proofErr w:type="spellStart"/>
      <w:r w:rsidR="00183780" w:rsidRPr="00395DC9">
        <w:rPr>
          <w:color w:val="404040" w:themeColor="text1" w:themeTint="BF"/>
        </w:rPr>
        <w:t>summary</w:t>
      </w:r>
      <w:proofErr w:type="spellEnd"/>
      <w:r w:rsidR="00183780" w:rsidRPr="00395DC9">
        <w:rPr>
          <w:color w:val="404040" w:themeColor="text1" w:themeTint="BF"/>
        </w:rPr>
        <w:t xml:space="preserve"> </w:t>
      </w:r>
    </w:p>
    <w:p w:rsidR="005055FB" w:rsidRPr="00395DC9" w:rsidRDefault="00395DC9" w:rsidP="005055FB">
      <w:pPr>
        <w:shd w:val="clear" w:color="auto" w:fill="FFFFFF"/>
        <w:spacing w:after="0" w:line="243" w:lineRule="atLeast"/>
        <w:rPr>
          <w:rFonts w:ascii="Arial" w:eastAsia="Times New Roman" w:hAnsi="Arial" w:cs="Arial"/>
          <w:color w:val="404040" w:themeColor="text1" w:themeTint="BF"/>
          <w:spacing w:val="5"/>
          <w:lang w:eastAsia="fr-CA"/>
        </w:rPr>
      </w:pPr>
      <w:r w:rsidRPr="00395DC9">
        <w:rPr>
          <w:rFonts w:ascii="Arial" w:eastAsia="Times New Roman" w:hAnsi="Arial" w:cs="Arial"/>
          <w:color w:val="404040" w:themeColor="text1" w:themeTint="BF"/>
          <w:spacing w:val="5"/>
          <w:lang w:eastAsia="fr-CA"/>
        </w:rPr>
        <w:t>(250 mot</w:t>
      </w:r>
      <w:r w:rsidR="005055FB" w:rsidRPr="00395DC9">
        <w:rPr>
          <w:rFonts w:ascii="Arial" w:eastAsia="Times New Roman" w:hAnsi="Arial" w:cs="Arial"/>
          <w:color w:val="404040" w:themeColor="text1" w:themeTint="BF"/>
          <w:spacing w:val="5"/>
          <w:lang w:eastAsia="fr-CA"/>
        </w:rPr>
        <w:t>s maximum - espaces compris</w:t>
      </w:r>
      <w:r w:rsidR="00183780" w:rsidRPr="00395DC9">
        <w:rPr>
          <w:rFonts w:ascii="Arial" w:eastAsia="Times New Roman" w:hAnsi="Arial" w:cs="Arial"/>
          <w:color w:val="404040" w:themeColor="text1" w:themeTint="BF"/>
          <w:spacing w:val="5"/>
          <w:lang w:eastAsia="fr-CA"/>
        </w:rPr>
        <w:t xml:space="preserve"> / max </w:t>
      </w:r>
      <w:r w:rsidRPr="00395DC9">
        <w:rPr>
          <w:rFonts w:ascii="Arial" w:eastAsia="Times New Roman" w:hAnsi="Arial" w:cs="Arial"/>
          <w:color w:val="404040" w:themeColor="text1" w:themeTint="BF"/>
          <w:spacing w:val="5"/>
          <w:lang w:eastAsia="fr-CA"/>
        </w:rPr>
        <w:t xml:space="preserve">250 </w:t>
      </w:r>
      <w:proofErr w:type="spellStart"/>
      <w:r w:rsidRPr="00395DC9">
        <w:rPr>
          <w:rFonts w:ascii="Arial" w:eastAsia="Times New Roman" w:hAnsi="Arial" w:cs="Arial"/>
          <w:color w:val="404040" w:themeColor="text1" w:themeTint="BF"/>
          <w:spacing w:val="5"/>
          <w:lang w:eastAsia="fr-CA"/>
        </w:rPr>
        <w:t>words</w:t>
      </w:r>
      <w:proofErr w:type="spellEnd"/>
      <w:r w:rsidR="00183780" w:rsidRPr="00395DC9">
        <w:rPr>
          <w:rFonts w:ascii="Arial" w:eastAsia="Times New Roman" w:hAnsi="Arial" w:cs="Arial"/>
          <w:color w:val="404040" w:themeColor="text1" w:themeTint="BF"/>
          <w:spacing w:val="5"/>
          <w:lang w:eastAsia="fr-CA"/>
        </w:rPr>
        <w:t>)</w:t>
      </w: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eastAsia="fr-CA"/>
        </w:rPr>
      </w:pP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eastAsia="fr-CA"/>
        </w:rPr>
      </w:pP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eastAsia="fr-CA"/>
        </w:rPr>
      </w:pPr>
    </w:p>
    <w:p w:rsidR="00B30B7B" w:rsidRPr="00395DC9" w:rsidRDefault="00B30B7B" w:rsidP="005055FB">
      <w:pPr>
        <w:shd w:val="clear" w:color="auto" w:fill="FFFFFF"/>
        <w:spacing w:after="0" w:line="243" w:lineRule="atLeast"/>
        <w:rPr>
          <w:rFonts w:ascii="Arial" w:eastAsia="Times New Roman" w:hAnsi="Arial" w:cs="Arial"/>
          <w:color w:val="404040" w:themeColor="text1" w:themeTint="BF"/>
          <w:spacing w:val="5"/>
          <w:lang w:eastAsia="fr-CA"/>
        </w:rPr>
      </w:pPr>
    </w:p>
    <w:p w:rsidR="005055FB" w:rsidRPr="00395DC9" w:rsidRDefault="005055FB" w:rsidP="005055FB">
      <w:pPr>
        <w:shd w:val="clear" w:color="auto" w:fill="FFFFFF"/>
        <w:spacing w:line="360" w:lineRule="atLeast"/>
        <w:rPr>
          <w:rFonts w:ascii="Arial" w:eastAsia="Times New Roman" w:hAnsi="Arial" w:cs="Arial"/>
          <w:color w:val="404040" w:themeColor="text1" w:themeTint="BF"/>
          <w:lang w:eastAsia="fr-CA"/>
        </w:rPr>
      </w:pPr>
    </w:p>
    <w:p w:rsidR="005055FB" w:rsidRPr="00395DC9" w:rsidRDefault="005055FB" w:rsidP="00074BC6">
      <w:pPr>
        <w:pStyle w:val="Titre3"/>
        <w:rPr>
          <w:color w:val="404040" w:themeColor="text1" w:themeTint="BF"/>
        </w:rPr>
      </w:pPr>
      <w:r w:rsidRPr="00395DC9">
        <w:rPr>
          <w:color w:val="404040" w:themeColor="text1" w:themeTint="BF"/>
        </w:rPr>
        <w:t>Capacité du projet à créer des liens avec la communauté</w:t>
      </w:r>
      <w:r w:rsidR="00183780" w:rsidRPr="00395DC9">
        <w:rPr>
          <w:color w:val="404040" w:themeColor="text1" w:themeTint="BF"/>
        </w:rPr>
        <w:t xml:space="preserve"> / </w:t>
      </w:r>
      <w:proofErr w:type="spellStart"/>
      <w:r w:rsidR="00A10ADF" w:rsidRPr="00395DC9">
        <w:rPr>
          <w:color w:val="404040" w:themeColor="text1" w:themeTint="BF"/>
        </w:rPr>
        <w:t>Community</w:t>
      </w:r>
      <w:proofErr w:type="spellEnd"/>
      <w:r w:rsidR="00A10ADF" w:rsidRPr="00395DC9">
        <w:rPr>
          <w:color w:val="404040" w:themeColor="text1" w:themeTint="BF"/>
        </w:rPr>
        <w:t xml:space="preserve"> engagement </w:t>
      </w:r>
      <w:proofErr w:type="spellStart"/>
      <w:r w:rsidR="00A10ADF" w:rsidRPr="00395DC9">
        <w:rPr>
          <w:color w:val="404040" w:themeColor="text1" w:themeTint="BF"/>
        </w:rPr>
        <w:t>activities</w:t>
      </w:r>
      <w:proofErr w:type="spellEnd"/>
      <w:r w:rsidR="00183780" w:rsidRPr="00395DC9">
        <w:rPr>
          <w:color w:val="404040" w:themeColor="text1" w:themeTint="BF"/>
        </w:rPr>
        <w:t xml:space="preserve"> </w:t>
      </w:r>
    </w:p>
    <w:p w:rsidR="005055FB" w:rsidRPr="00395DC9" w:rsidRDefault="0097202C" w:rsidP="005055FB">
      <w:pPr>
        <w:shd w:val="clear" w:color="auto" w:fill="FFFFFF"/>
        <w:spacing w:after="0" w:line="243" w:lineRule="atLeast"/>
        <w:rPr>
          <w:rFonts w:ascii="Arial" w:eastAsia="Times New Roman" w:hAnsi="Arial" w:cs="Arial"/>
          <w:color w:val="404040" w:themeColor="text1" w:themeTint="BF"/>
          <w:spacing w:val="5"/>
          <w:lang w:eastAsia="fr-CA"/>
        </w:rPr>
      </w:pPr>
      <w:r w:rsidRPr="00395DC9">
        <w:rPr>
          <w:rFonts w:ascii="Arial" w:eastAsia="Times New Roman" w:hAnsi="Arial" w:cs="Arial"/>
          <w:color w:val="404040" w:themeColor="text1" w:themeTint="BF"/>
          <w:spacing w:val="5"/>
          <w:lang w:eastAsia="fr-CA"/>
        </w:rPr>
        <w:t>Répétition,</w:t>
      </w:r>
      <w:r w:rsidR="005055FB" w:rsidRPr="00395DC9">
        <w:rPr>
          <w:rFonts w:ascii="Arial" w:eastAsia="Times New Roman" w:hAnsi="Arial" w:cs="Arial"/>
          <w:color w:val="404040" w:themeColor="text1" w:themeTint="BF"/>
          <w:spacing w:val="5"/>
          <w:lang w:eastAsia="fr-CA"/>
        </w:rPr>
        <w:t xml:space="preserve"> laboratoire </w:t>
      </w:r>
      <w:r w:rsidRPr="00395DC9">
        <w:rPr>
          <w:rFonts w:ascii="Arial" w:eastAsia="Times New Roman" w:hAnsi="Arial" w:cs="Arial"/>
          <w:color w:val="404040" w:themeColor="text1" w:themeTint="BF"/>
          <w:spacing w:val="5"/>
          <w:lang w:eastAsia="fr-CA"/>
        </w:rPr>
        <w:t>public, atelier(s)</w:t>
      </w:r>
      <w:r w:rsidR="005055FB" w:rsidRPr="00395DC9">
        <w:rPr>
          <w:rFonts w:ascii="Arial" w:eastAsia="Times New Roman" w:hAnsi="Arial" w:cs="Arial"/>
          <w:color w:val="404040" w:themeColor="text1" w:themeTint="BF"/>
          <w:spacing w:val="5"/>
          <w:lang w:eastAsia="fr-CA"/>
        </w:rPr>
        <w:t xml:space="preserve">, médiation culturelle, intégration des citoyens dans le processus de création, classe de maître, etc. </w:t>
      </w:r>
      <w:r w:rsidR="005055FB" w:rsidRPr="00395DC9">
        <w:rPr>
          <w:rFonts w:ascii="Arial" w:eastAsia="Times New Roman" w:hAnsi="Arial" w:cs="Arial"/>
          <w:color w:val="404040" w:themeColor="text1" w:themeTint="BF"/>
          <w:spacing w:val="5"/>
          <w:lang w:val="en-CA" w:eastAsia="fr-CA"/>
        </w:rPr>
        <w:t>(</w:t>
      </w:r>
      <w:r w:rsidR="00395DC9" w:rsidRPr="00395DC9">
        <w:rPr>
          <w:rFonts w:ascii="Arial" w:eastAsia="Times New Roman" w:hAnsi="Arial" w:cs="Arial"/>
          <w:color w:val="404040" w:themeColor="text1" w:themeTint="BF"/>
          <w:spacing w:val="5"/>
          <w:lang w:val="en-CA" w:eastAsia="fr-CA"/>
        </w:rPr>
        <w:t>100 mots</w:t>
      </w:r>
      <w:r w:rsidR="005055FB" w:rsidRPr="00395DC9">
        <w:rPr>
          <w:rFonts w:ascii="Arial" w:eastAsia="Times New Roman" w:hAnsi="Arial" w:cs="Arial"/>
          <w:color w:val="404040" w:themeColor="text1" w:themeTint="BF"/>
          <w:spacing w:val="5"/>
          <w:lang w:val="en-CA" w:eastAsia="fr-CA"/>
        </w:rPr>
        <w:t xml:space="preserve"> maximum</w:t>
      </w:r>
      <w:proofErr w:type="gramStart"/>
      <w:r w:rsidR="005055FB" w:rsidRPr="00395DC9">
        <w:rPr>
          <w:rFonts w:ascii="Arial" w:eastAsia="Times New Roman" w:hAnsi="Arial" w:cs="Arial"/>
          <w:color w:val="404040" w:themeColor="text1" w:themeTint="BF"/>
          <w:spacing w:val="5"/>
          <w:lang w:val="en-CA" w:eastAsia="fr-CA"/>
        </w:rPr>
        <w:t>)</w:t>
      </w:r>
      <w:proofErr w:type="gramEnd"/>
      <w:r w:rsidR="00183780" w:rsidRPr="00395DC9">
        <w:rPr>
          <w:rFonts w:ascii="Arial" w:eastAsia="Times New Roman" w:hAnsi="Arial" w:cs="Arial"/>
          <w:color w:val="404040" w:themeColor="text1" w:themeTint="BF"/>
          <w:spacing w:val="5"/>
          <w:lang w:val="en-CA" w:eastAsia="fr-CA"/>
        </w:rPr>
        <w:br/>
      </w:r>
      <w:r w:rsidR="00A10ADF" w:rsidRPr="00395DC9">
        <w:rPr>
          <w:rFonts w:ascii="Arial" w:eastAsia="Times New Roman" w:hAnsi="Arial" w:cs="Arial"/>
          <w:color w:val="404040" w:themeColor="text1" w:themeTint="BF"/>
          <w:spacing w:val="5"/>
          <w:lang w:val="en-CA" w:eastAsia="fr-CA"/>
        </w:rPr>
        <w:t>Open r</w:t>
      </w:r>
      <w:r w:rsidR="00183780" w:rsidRPr="00395DC9">
        <w:rPr>
          <w:rFonts w:ascii="Arial" w:eastAsia="Times New Roman" w:hAnsi="Arial" w:cs="Arial"/>
          <w:color w:val="404040" w:themeColor="text1" w:themeTint="BF"/>
          <w:spacing w:val="5"/>
          <w:lang w:val="en-CA" w:eastAsia="fr-CA"/>
        </w:rPr>
        <w:t xml:space="preserve">ehearsal, public laboratory, workshop (s), cultural mediation, integration of citizens into the creative process, master class, etc. </w:t>
      </w:r>
      <w:r w:rsidR="00183780" w:rsidRPr="00395DC9">
        <w:rPr>
          <w:rFonts w:ascii="Arial" w:eastAsia="Times New Roman" w:hAnsi="Arial" w:cs="Arial"/>
          <w:color w:val="404040" w:themeColor="text1" w:themeTint="BF"/>
          <w:spacing w:val="5"/>
          <w:lang w:eastAsia="fr-CA"/>
        </w:rPr>
        <w:t xml:space="preserve">(max </w:t>
      </w:r>
      <w:r w:rsidR="00395DC9" w:rsidRPr="00395DC9">
        <w:rPr>
          <w:rFonts w:ascii="Arial" w:eastAsia="Times New Roman" w:hAnsi="Arial" w:cs="Arial"/>
          <w:color w:val="404040" w:themeColor="text1" w:themeTint="BF"/>
          <w:spacing w:val="5"/>
          <w:lang w:eastAsia="fr-CA"/>
        </w:rPr>
        <w:t xml:space="preserve">100 </w:t>
      </w:r>
      <w:proofErr w:type="spellStart"/>
      <w:r w:rsidR="00395DC9" w:rsidRPr="00395DC9">
        <w:rPr>
          <w:rFonts w:ascii="Arial" w:eastAsia="Times New Roman" w:hAnsi="Arial" w:cs="Arial"/>
          <w:color w:val="404040" w:themeColor="text1" w:themeTint="BF"/>
          <w:spacing w:val="5"/>
          <w:lang w:eastAsia="fr-CA"/>
        </w:rPr>
        <w:t>words</w:t>
      </w:r>
      <w:proofErr w:type="spellEnd"/>
      <w:r w:rsidR="00183780" w:rsidRPr="00395DC9">
        <w:rPr>
          <w:rFonts w:ascii="Arial" w:eastAsia="Times New Roman" w:hAnsi="Arial" w:cs="Arial"/>
          <w:color w:val="404040" w:themeColor="text1" w:themeTint="BF"/>
          <w:spacing w:val="5"/>
          <w:lang w:eastAsia="fr-CA"/>
        </w:rPr>
        <w:t>)</w:t>
      </w:r>
      <w:r w:rsidR="00183780" w:rsidRPr="00395DC9">
        <w:rPr>
          <w:rFonts w:ascii="Arial" w:eastAsia="Times New Roman" w:hAnsi="Arial" w:cs="Arial"/>
          <w:color w:val="404040" w:themeColor="text1" w:themeTint="BF"/>
          <w:spacing w:val="5"/>
          <w:lang w:eastAsia="fr-CA"/>
        </w:rPr>
        <w:br/>
      </w:r>
    </w:p>
    <w:p w:rsidR="005055FB" w:rsidRPr="00395DC9" w:rsidRDefault="005055FB" w:rsidP="005055FB">
      <w:pPr>
        <w:rPr>
          <w:rFonts w:ascii="Arial" w:hAnsi="Arial" w:cs="Arial"/>
          <w:color w:val="404040" w:themeColor="text1" w:themeTint="BF"/>
        </w:rPr>
      </w:pPr>
    </w:p>
    <w:p w:rsidR="00B30B7B" w:rsidRPr="00395DC9" w:rsidRDefault="00B30B7B" w:rsidP="005055FB">
      <w:pPr>
        <w:rPr>
          <w:rFonts w:ascii="Arial" w:hAnsi="Arial" w:cs="Arial"/>
          <w:color w:val="404040" w:themeColor="text1" w:themeTint="BF"/>
        </w:rPr>
      </w:pPr>
    </w:p>
    <w:p w:rsidR="005055FB" w:rsidRPr="00395DC9" w:rsidRDefault="005055FB" w:rsidP="005055FB">
      <w:pPr>
        <w:rPr>
          <w:rFonts w:ascii="Arial" w:hAnsi="Arial" w:cs="Arial"/>
          <w:color w:val="404040" w:themeColor="text1" w:themeTint="BF"/>
        </w:rPr>
      </w:pPr>
    </w:p>
    <w:p w:rsidR="005055FB" w:rsidRPr="00395DC9" w:rsidRDefault="005055FB" w:rsidP="005055FB">
      <w:pPr>
        <w:rPr>
          <w:rFonts w:ascii="Arial" w:eastAsia="Times New Roman" w:hAnsi="Arial" w:cs="Arial"/>
          <w:color w:val="404040" w:themeColor="text1" w:themeTint="BF"/>
          <w:spacing w:val="5"/>
          <w:lang w:eastAsia="fr-CA"/>
        </w:rPr>
      </w:pPr>
      <w:r w:rsidRPr="00395DC9">
        <w:rPr>
          <w:rStyle w:val="Titre3Car"/>
          <w:rFonts w:eastAsiaTheme="minorHAnsi"/>
          <w:color w:val="404040" w:themeColor="text1" w:themeTint="BF"/>
        </w:rPr>
        <w:t>Type d’accompagnement ou de soutien nécessaire de la part du théâtre l’</w:t>
      </w:r>
      <w:proofErr w:type="spellStart"/>
      <w:r w:rsidRPr="00395DC9">
        <w:rPr>
          <w:rStyle w:val="Titre3Car"/>
          <w:rFonts w:eastAsiaTheme="minorHAnsi"/>
          <w:color w:val="404040" w:themeColor="text1" w:themeTint="BF"/>
        </w:rPr>
        <w:t>Escaouette</w:t>
      </w:r>
      <w:proofErr w:type="spellEnd"/>
      <w:r w:rsidR="00183780" w:rsidRPr="00395DC9">
        <w:rPr>
          <w:rStyle w:val="Titre3Car"/>
          <w:rFonts w:eastAsiaTheme="minorHAnsi"/>
          <w:color w:val="404040" w:themeColor="text1" w:themeTint="BF"/>
        </w:rPr>
        <w:t xml:space="preserve"> / </w:t>
      </w:r>
      <w:proofErr w:type="spellStart"/>
      <w:r w:rsidR="001A6BFD" w:rsidRPr="00395DC9">
        <w:rPr>
          <w:rStyle w:val="Titre3Car"/>
          <w:rFonts w:eastAsiaTheme="minorHAnsi"/>
          <w:color w:val="404040" w:themeColor="text1" w:themeTint="BF"/>
        </w:rPr>
        <w:t>Technical</w:t>
      </w:r>
      <w:proofErr w:type="spellEnd"/>
      <w:r w:rsidR="001A6BFD" w:rsidRPr="00395DC9">
        <w:rPr>
          <w:rStyle w:val="Titre3Car"/>
          <w:rFonts w:eastAsiaTheme="minorHAnsi"/>
          <w:color w:val="404040" w:themeColor="text1" w:themeTint="BF"/>
        </w:rPr>
        <w:t xml:space="preserve"> support </w:t>
      </w:r>
      <w:proofErr w:type="spellStart"/>
      <w:r w:rsidR="001A6BFD" w:rsidRPr="00395DC9">
        <w:rPr>
          <w:rStyle w:val="Titre3Car"/>
          <w:rFonts w:eastAsiaTheme="minorHAnsi"/>
          <w:color w:val="404040" w:themeColor="text1" w:themeTint="BF"/>
        </w:rPr>
        <w:t>required</w:t>
      </w:r>
      <w:proofErr w:type="spellEnd"/>
      <w:r w:rsidR="001A6BFD" w:rsidRPr="00395DC9">
        <w:rPr>
          <w:rStyle w:val="Titre3Car"/>
          <w:rFonts w:eastAsiaTheme="minorHAnsi"/>
          <w:color w:val="404040" w:themeColor="text1" w:themeTint="BF"/>
        </w:rPr>
        <w:t xml:space="preserve"> </w:t>
      </w:r>
      <w:proofErr w:type="spellStart"/>
      <w:r w:rsidR="001A6BFD" w:rsidRPr="00395DC9">
        <w:rPr>
          <w:rStyle w:val="Titre3Car"/>
          <w:rFonts w:eastAsiaTheme="minorHAnsi"/>
          <w:color w:val="404040" w:themeColor="text1" w:themeTint="BF"/>
        </w:rPr>
        <w:t>from</w:t>
      </w:r>
      <w:proofErr w:type="spellEnd"/>
      <w:r w:rsidR="001A6BFD" w:rsidRPr="00395DC9">
        <w:rPr>
          <w:rStyle w:val="Titre3Car"/>
          <w:rFonts w:eastAsiaTheme="minorHAnsi"/>
          <w:color w:val="404040" w:themeColor="text1" w:themeTint="BF"/>
        </w:rPr>
        <w:t xml:space="preserve"> the théâ</w:t>
      </w:r>
      <w:r w:rsidR="00183780" w:rsidRPr="00395DC9">
        <w:rPr>
          <w:rStyle w:val="Titre3Car"/>
          <w:rFonts w:eastAsiaTheme="minorHAnsi"/>
          <w:color w:val="404040" w:themeColor="text1" w:themeTint="BF"/>
        </w:rPr>
        <w:t>tre l’Escaouette team</w:t>
      </w:r>
      <w:r w:rsidRPr="00395DC9">
        <w:rPr>
          <w:rStyle w:val="Titre3Car"/>
          <w:rFonts w:eastAsiaTheme="minorHAnsi"/>
          <w:color w:val="404040" w:themeColor="text1" w:themeTint="BF"/>
        </w:rPr>
        <w:br/>
      </w:r>
      <w:r w:rsidRPr="00395DC9">
        <w:rPr>
          <w:rFonts w:ascii="Arial" w:eastAsia="Times New Roman" w:hAnsi="Arial" w:cs="Arial"/>
          <w:color w:val="404040" w:themeColor="text1" w:themeTint="BF"/>
          <w:spacing w:val="5"/>
          <w:lang w:eastAsia="fr-CA"/>
        </w:rPr>
        <w:t>Besoins techniques, personnel spécialisé</w:t>
      </w:r>
      <w:r w:rsidR="00183780" w:rsidRPr="00395DC9">
        <w:rPr>
          <w:rFonts w:ascii="Arial" w:eastAsia="Times New Roman" w:hAnsi="Arial" w:cs="Arial"/>
          <w:color w:val="404040" w:themeColor="text1" w:themeTint="BF"/>
          <w:spacing w:val="5"/>
          <w:lang w:eastAsia="fr-CA"/>
        </w:rPr>
        <w:t xml:space="preserve"> / </w:t>
      </w:r>
      <w:proofErr w:type="spellStart"/>
      <w:r w:rsidR="00183780" w:rsidRPr="00395DC9">
        <w:rPr>
          <w:rFonts w:ascii="Arial" w:eastAsia="Times New Roman" w:hAnsi="Arial" w:cs="Arial"/>
          <w:color w:val="404040" w:themeColor="text1" w:themeTint="BF"/>
          <w:spacing w:val="5"/>
          <w:lang w:eastAsia="fr-CA"/>
        </w:rPr>
        <w:t>Technical</w:t>
      </w:r>
      <w:proofErr w:type="spellEnd"/>
      <w:r w:rsidR="00183780" w:rsidRPr="00395DC9">
        <w:rPr>
          <w:rFonts w:ascii="Arial" w:eastAsia="Times New Roman" w:hAnsi="Arial" w:cs="Arial"/>
          <w:color w:val="404040" w:themeColor="text1" w:themeTint="BF"/>
          <w:spacing w:val="5"/>
          <w:lang w:eastAsia="fr-CA"/>
        </w:rPr>
        <w:t xml:space="preserve"> </w:t>
      </w:r>
      <w:proofErr w:type="spellStart"/>
      <w:r w:rsidR="001A6BFD" w:rsidRPr="00395DC9">
        <w:rPr>
          <w:rFonts w:ascii="Arial" w:eastAsia="Times New Roman" w:hAnsi="Arial" w:cs="Arial"/>
          <w:color w:val="404040" w:themeColor="text1" w:themeTint="BF"/>
          <w:spacing w:val="5"/>
          <w:lang w:eastAsia="fr-CA"/>
        </w:rPr>
        <w:t>requirements</w:t>
      </w:r>
      <w:proofErr w:type="spellEnd"/>
      <w:r w:rsidR="00183780" w:rsidRPr="00395DC9">
        <w:rPr>
          <w:rFonts w:ascii="Arial" w:eastAsia="Times New Roman" w:hAnsi="Arial" w:cs="Arial"/>
          <w:color w:val="404040" w:themeColor="text1" w:themeTint="BF"/>
          <w:spacing w:val="5"/>
          <w:lang w:eastAsia="fr-CA"/>
        </w:rPr>
        <w:t xml:space="preserve">, </w:t>
      </w:r>
      <w:proofErr w:type="spellStart"/>
      <w:r w:rsidR="001A6BFD" w:rsidRPr="00395DC9">
        <w:rPr>
          <w:rFonts w:ascii="Arial" w:eastAsia="Times New Roman" w:hAnsi="Arial" w:cs="Arial"/>
          <w:color w:val="404040" w:themeColor="text1" w:themeTint="BF"/>
          <w:spacing w:val="5"/>
          <w:lang w:eastAsia="fr-CA"/>
        </w:rPr>
        <w:t>technical</w:t>
      </w:r>
      <w:proofErr w:type="spellEnd"/>
      <w:r w:rsidR="001A6BFD" w:rsidRPr="00395DC9">
        <w:rPr>
          <w:rFonts w:ascii="Arial" w:eastAsia="Times New Roman" w:hAnsi="Arial" w:cs="Arial"/>
          <w:color w:val="404040" w:themeColor="text1" w:themeTint="BF"/>
          <w:spacing w:val="5"/>
          <w:lang w:eastAsia="fr-CA"/>
        </w:rPr>
        <w:t xml:space="preserve"> support staff</w:t>
      </w:r>
    </w:p>
    <w:p w:rsidR="00B30B7B" w:rsidRPr="00395DC9" w:rsidRDefault="00B30B7B" w:rsidP="005055FB">
      <w:pPr>
        <w:rPr>
          <w:rFonts w:ascii="Arial" w:eastAsia="Times New Roman" w:hAnsi="Arial" w:cs="Arial"/>
          <w:color w:val="404040" w:themeColor="text1" w:themeTint="BF"/>
          <w:spacing w:val="5"/>
          <w:lang w:eastAsia="fr-CA"/>
        </w:rPr>
      </w:pPr>
    </w:p>
    <w:p w:rsidR="005055FB" w:rsidRPr="00395DC9" w:rsidRDefault="005055FB" w:rsidP="005055FB">
      <w:pPr>
        <w:rPr>
          <w:rFonts w:ascii="Arial" w:eastAsia="Times New Roman" w:hAnsi="Arial" w:cs="Arial"/>
          <w:color w:val="404040" w:themeColor="text1" w:themeTint="BF"/>
          <w:spacing w:val="5"/>
          <w:lang w:eastAsia="fr-CA"/>
        </w:rPr>
      </w:pPr>
    </w:p>
    <w:p w:rsidR="005055FB" w:rsidRPr="00395DC9" w:rsidRDefault="00074BC6" w:rsidP="00074BC6">
      <w:pPr>
        <w:pStyle w:val="Titre3"/>
        <w:rPr>
          <w:color w:val="404040" w:themeColor="text1" w:themeTint="BF"/>
          <w:shd w:val="clear" w:color="auto" w:fill="FFFFFF"/>
          <w:lang w:val="en-CA"/>
        </w:rPr>
      </w:pPr>
      <w:proofErr w:type="spellStart"/>
      <w:r w:rsidRPr="00395DC9">
        <w:rPr>
          <w:color w:val="404040" w:themeColor="text1" w:themeTint="BF"/>
          <w:shd w:val="clear" w:color="auto" w:fill="FFFFFF"/>
          <w:lang w:val="en-CA"/>
        </w:rPr>
        <w:t>Espace</w:t>
      </w:r>
      <w:proofErr w:type="spellEnd"/>
      <w:r w:rsidRPr="00395DC9">
        <w:rPr>
          <w:color w:val="404040" w:themeColor="text1" w:themeTint="BF"/>
          <w:shd w:val="clear" w:color="auto" w:fill="FFFFFF"/>
          <w:lang w:val="en-CA"/>
        </w:rPr>
        <w:t>(s)</w:t>
      </w:r>
      <w:r w:rsidR="005055FB" w:rsidRPr="00395DC9">
        <w:rPr>
          <w:color w:val="404040" w:themeColor="text1" w:themeTint="BF"/>
          <w:shd w:val="clear" w:color="auto" w:fill="FFFFFF"/>
          <w:lang w:val="en-CA"/>
        </w:rPr>
        <w:t xml:space="preserve"> </w:t>
      </w:r>
      <w:proofErr w:type="spellStart"/>
      <w:r w:rsidR="005055FB" w:rsidRPr="00395DC9">
        <w:rPr>
          <w:color w:val="404040" w:themeColor="text1" w:themeTint="BF"/>
          <w:shd w:val="clear" w:color="auto" w:fill="FFFFFF"/>
          <w:lang w:val="en-CA"/>
        </w:rPr>
        <w:t>envisagé</w:t>
      </w:r>
      <w:proofErr w:type="spellEnd"/>
      <w:r w:rsidR="005055FB" w:rsidRPr="00395DC9">
        <w:rPr>
          <w:color w:val="404040" w:themeColor="text1" w:themeTint="BF"/>
          <w:shd w:val="clear" w:color="auto" w:fill="FFFFFF"/>
          <w:lang w:val="en-CA"/>
        </w:rPr>
        <w:t xml:space="preserve">(s) pour la </w:t>
      </w:r>
      <w:proofErr w:type="spellStart"/>
      <w:r w:rsidR="005055FB" w:rsidRPr="00395DC9">
        <w:rPr>
          <w:color w:val="404040" w:themeColor="text1" w:themeTint="BF"/>
          <w:shd w:val="clear" w:color="auto" w:fill="FFFFFF"/>
          <w:lang w:val="en-CA"/>
        </w:rPr>
        <w:t>résidence</w:t>
      </w:r>
      <w:proofErr w:type="spellEnd"/>
      <w:r w:rsidR="00183780" w:rsidRPr="00395DC9">
        <w:rPr>
          <w:color w:val="404040" w:themeColor="text1" w:themeTint="BF"/>
          <w:shd w:val="clear" w:color="auto" w:fill="FFFFFF"/>
          <w:lang w:val="en-CA"/>
        </w:rPr>
        <w:t xml:space="preserve"> / </w:t>
      </w:r>
      <w:r w:rsidR="001A6BFD" w:rsidRPr="00395DC9">
        <w:rPr>
          <w:color w:val="404040" w:themeColor="text1" w:themeTint="BF"/>
          <w:shd w:val="clear" w:color="auto" w:fill="FFFFFF"/>
          <w:lang w:val="en-CA"/>
        </w:rPr>
        <w:t xml:space="preserve">Work </w:t>
      </w:r>
      <w:r w:rsidR="00183780" w:rsidRPr="00395DC9">
        <w:rPr>
          <w:color w:val="404040" w:themeColor="text1" w:themeTint="BF"/>
          <w:shd w:val="clear" w:color="auto" w:fill="FFFFFF"/>
          <w:lang w:val="en-CA"/>
        </w:rPr>
        <w:t xml:space="preserve">Space (s) </w:t>
      </w:r>
      <w:r w:rsidR="001A6BFD" w:rsidRPr="00395DC9">
        <w:rPr>
          <w:color w:val="404040" w:themeColor="text1" w:themeTint="BF"/>
          <w:shd w:val="clear" w:color="auto" w:fill="FFFFFF"/>
          <w:lang w:val="en-CA"/>
        </w:rPr>
        <w:t>requested</w:t>
      </w:r>
      <w:r w:rsidR="00183780" w:rsidRPr="00395DC9">
        <w:rPr>
          <w:color w:val="404040" w:themeColor="text1" w:themeTint="BF"/>
          <w:shd w:val="clear" w:color="auto" w:fill="FFFFFF"/>
          <w:lang w:val="en-CA"/>
        </w:rPr>
        <w:t xml:space="preserve"> for the residency</w:t>
      </w:r>
    </w:p>
    <w:p w:rsidR="00B30B7B" w:rsidRPr="00395DC9" w:rsidRDefault="00B30B7B" w:rsidP="005055FB">
      <w:pPr>
        <w:rPr>
          <w:rFonts w:ascii="Arial" w:hAnsi="Arial" w:cs="Arial"/>
          <w:color w:val="404040" w:themeColor="text1" w:themeTint="BF"/>
          <w:spacing w:val="2"/>
          <w:shd w:val="clear" w:color="auto" w:fill="FFFFFF"/>
          <w:lang w:val="en-CA"/>
        </w:rPr>
      </w:pPr>
    </w:p>
    <w:p w:rsidR="005055FB" w:rsidRPr="00395DC9" w:rsidRDefault="005055FB" w:rsidP="005055FB">
      <w:pPr>
        <w:rPr>
          <w:rFonts w:ascii="Arial" w:hAnsi="Arial" w:cs="Arial"/>
          <w:color w:val="404040" w:themeColor="text1" w:themeTint="BF"/>
          <w:spacing w:val="2"/>
          <w:shd w:val="clear" w:color="auto" w:fill="FFFFFF"/>
          <w:lang w:val="en-CA"/>
        </w:rPr>
      </w:pPr>
    </w:p>
    <w:p w:rsidR="005055FB" w:rsidRPr="00395DC9" w:rsidRDefault="005055FB" w:rsidP="00074BC6">
      <w:pPr>
        <w:pStyle w:val="Titre3"/>
        <w:rPr>
          <w:color w:val="404040" w:themeColor="text1" w:themeTint="BF"/>
          <w:shd w:val="clear" w:color="auto" w:fill="FFFFFF"/>
        </w:rPr>
      </w:pPr>
      <w:r w:rsidRPr="00395DC9">
        <w:rPr>
          <w:color w:val="404040" w:themeColor="text1" w:themeTint="BF"/>
          <w:shd w:val="clear" w:color="auto" w:fill="FFFFFF"/>
        </w:rPr>
        <w:t>Dates envisagées pour la résidence</w:t>
      </w:r>
      <w:r w:rsidR="00183780" w:rsidRPr="00395DC9">
        <w:rPr>
          <w:color w:val="404040" w:themeColor="text1" w:themeTint="BF"/>
          <w:shd w:val="clear" w:color="auto" w:fill="FFFFFF"/>
        </w:rPr>
        <w:t xml:space="preserve"> / </w:t>
      </w:r>
      <w:proofErr w:type="spellStart"/>
      <w:r w:rsidR="00A10ADF" w:rsidRPr="00395DC9">
        <w:rPr>
          <w:color w:val="404040" w:themeColor="text1" w:themeTint="BF"/>
          <w:shd w:val="clear" w:color="auto" w:fill="FFFFFF"/>
        </w:rPr>
        <w:t>Proposed</w:t>
      </w:r>
      <w:proofErr w:type="spellEnd"/>
      <w:r w:rsidR="00A10ADF" w:rsidRPr="00395DC9">
        <w:rPr>
          <w:color w:val="404040" w:themeColor="text1" w:themeTint="BF"/>
          <w:shd w:val="clear" w:color="auto" w:fill="FFFFFF"/>
        </w:rPr>
        <w:t xml:space="preserve"> dates</w:t>
      </w:r>
      <w:r w:rsidR="00183780" w:rsidRPr="00395DC9">
        <w:rPr>
          <w:color w:val="404040" w:themeColor="text1" w:themeTint="BF"/>
          <w:shd w:val="clear" w:color="auto" w:fill="FFFFFF"/>
        </w:rPr>
        <w:t xml:space="preserve"> </w:t>
      </w:r>
      <w:r w:rsidR="001A6BFD" w:rsidRPr="00395DC9">
        <w:rPr>
          <w:color w:val="404040" w:themeColor="text1" w:themeTint="BF"/>
          <w:shd w:val="clear" w:color="auto" w:fill="FFFFFF"/>
        </w:rPr>
        <w:t>of</w:t>
      </w:r>
      <w:r w:rsidR="00183780" w:rsidRPr="00395DC9">
        <w:rPr>
          <w:color w:val="404040" w:themeColor="text1" w:themeTint="BF"/>
          <w:shd w:val="clear" w:color="auto" w:fill="FFFFFF"/>
        </w:rPr>
        <w:t xml:space="preserve"> the </w:t>
      </w:r>
      <w:proofErr w:type="spellStart"/>
      <w:r w:rsidR="00183780" w:rsidRPr="00395DC9">
        <w:rPr>
          <w:color w:val="404040" w:themeColor="text1" w:themeTint="BF"/>
          <w:shd w:val="clear" w:color="auto" w:fill="FFFFFF"/>
        </w:rPr>
        <w:t>residency</w:t>
      </w:r>
      <w:proofErr w:type="spellEnd"/>
    </w:p>
    <w:p w:rsidR="00B30B7B" w:rsidRPr="00395DC9" w:rsidRDefault="00B30B7B" w:rsidP="005055FB">
      <w:pPr>
        <w:rPr>
          <w:rFonts w:ascii="Arial" w:hAnsi="Arial" w:cs="Arial"/>
          <w:color w:val="404040" w:themeColor="text1" w:themeTint="BF"/>
          <w:spacing w:val="2"/>
          <w:shd w:val="clear" w:color="auto" w:fill="FFFFFF"/>
        </w:rPr>
      </w:pPr>
    </w:p>
    <w:p w:rsidR="00B30B7B" w:rsidRPr="00395DC9" w:rsidRDefault="00B30B7B" w:rsidP="005055FB">
      <w:pPr>
        <w:rPr>
          <w:rFonts w:ascii="Arial" w:hAnsi="Arial" w:cs="Arial"/>
          <w:color w:val="404040" w:themeColor="text1" w:themeTint="BF"/>
          <w:spacing w:val="2"/>
          <w:shd w:val="clear" w:color="auto" w:fill="FFFFFF"/>
        </w:rPr>
      </w:pPr>
    </w:p>
    <w:p w:rsidR="00B30B7B" w:rsidRPr="0097202C" w:rsidRDefault="005055FB" w:rsidP="00AB4FFA">
      <w:pPr>
        <w:pStyle w:val="Titre3"/>
        <w:rPr>
          <w:rFonts w:ascii="Arial" w:hAnsi="Arial" w:cs="Arial"/>
          <w:color w:val="404040" w:themeColor="text1" w:themeTint="BF"/>
          <w:spacing w:val="2"/>
          <w:shd w:val="clear" w:color="auto" w:fill="FFFFFF"/>
        </w:rPr>
      </w:pPr>
      <w:r w:rsidRPr="00395DC9">
        <w:rPr>
          <w:color w:val="404040" w:themeColor="text1" w:themeTint="BF"/>
          <w:shd w:val="clear" w:color="auto" w:fill="FFFFFF"/>
        </w:rPr>
        <w:t>Autres besoins, s'il y a lieu</w:t>
      </w:r>
      <w:r w:rsidR="00183780" w:rsidRPr="00395DC9">
        <w:rPr>
          <w:color w:val="404040" w:themeColor="text1" w:themeTint="BF"/>
          <w:shd w:val="clear" w:color="auto" w:fill="FFFFFF"/>
        </w:rPr>
        <w:t xml:space="preserve"> / </w:t>
      </w:r>
      <w:proofErr w:type="spellStart"/>
      <w:r w:rsidR="00183780" w:rsidRPr="00395DC9">
        <w:rPr>
          <w:color w:val="404040" w:themeColor="text1" w:themeTint="BF"/>
          <w:shd w:val="clear" w:color="auto" w:fill="FFFFFF"/>
        </w:rPr>
        <w:t>Any</w:t>
      </w:r>
      <w:proofErr w:type="spellEnd"/>
      <w:r w:rsidR="00183780" w:rsidRPr="00395DC9">
        <w:rPr>
          <w:color w:val="404040" w:themeColor="text1" w:themeTint="BF"/>
          <w:shd w:val="clear" w:color="auto" w:fill="FFFFFF"/>
        </w:rPr>
        <w:t xml:space="preserve"> </w:t>
      </w:r>
      <w:proofErr w:type="spellStart"/>
      <w:r w:rsidR="00183780" w:rsidRPr="00395DC9">
        <w:rPr>
          <w:color w:val="404040" w:themeColor="text1" w:themeTint="BF"/>
          <w:shd w:val="clear" w:color="auto" w:fill="FFFFFF"/>
        </w:rPr>
        <w:t>other</w:t>
      </w:r>
      <w:proofErr w:type="spellEnd"/>
      <w:r w:rsidR="00183780" w:rsidRPr="00395DC9">
        <w:rPr>
          <w:color w:val="404040" w:themeColor="text1" w:themeTint="BF"/>
          <w:shd w:val="clear" w:color="auto" w:fill="FFFFFF"/>
        </w:rPr>
        <w:t xml:space="preserve"> </w:t>
      </w:r>
      <w:proofErr w:type="spellStart"/>
      <w:r w:rsidR="00183780" w:rsidRPr="00395DC9">
        <w:rPr>
          <w:color w:val="404040" w:themeColor="text1" w:themeTint="BF"/>
          <w:shd w:val="clear" w:color="auto" w:fill="FFFFFF"/>
        </w:rPr>
        <w:t>needs</w:t>
      </w:r>
      <w:proofErr w:type="spellEnd"/>
      <w:r w:rsidR="00183780" w:rsidRPr="00395DC9">
        <w:rPr>
          <w:color w:val="404040" w:themeColor="text1" w:themeTint="BF"/>
          <w:shd w:val="clear" w:color="auto" w:fill="FFFFFF"/>
        </w:rPr>
        <w:t>?</w:t>
      </w:r>
    </w:p>
    <w:sectPr w:rsidR="00B30B7B" w:rsidRPr="0097202C" w:rsidSect="002C4B89">
      <w:type w:val="continuous"/>
      <w:pgSz w:w="12240" w:h="15840"/>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E26"/>
    <w:multiLevelType w:val="multilevel"/>
    <w:tmpl w:val="217E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30EC"/>
    <w:multiLevelType w:val="multilevel"/>
    <w:tmpl w:val="360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A0085"/>
    <w:multiLevelType w:val="multilevel"/>
    <w:tmpl w:val="5AB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04A02"/>
    <w:multiLevelType w:val="multilevel"/>
    <w:tmpl w:val="F5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E3108"/>
    <w:multiLevelType w:val="multilevel"/>
    <w:tmpl w:val="800E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92A3E"/>
    <w:multiLevelType w:val="multilevel"/>
    <w:tmpl w:val="844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C7F26"/>
    <w:multiLevelType w:val="multilevel"/>
    <w:tmpl w:val="5A2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327B1"/>
    <w:multiLevelType w:val="multilevel"/>
    <w:tmpl w:val="82B260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7106D"/>
    <w:multiLevelType w:val="multilevel"/>
    <w:tmpl w:val="B33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A1864"/>
    <w:multiLevelType w:val="hybridMultilevel"/>
    <w:tmpl w:val="BB0C7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793AC8"/>
    <w:multiLevelType w:val="multilevel"/>
    <w:tmpl w:val="810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0"/>
  </w:num>
  <w:num w:numId="5">
    <w:abstractNumId w:val="1"/>
  </w:num>
  <w:num w:numId="6">
    <w:abstractNumId w:val="6"/>
  </w:num>
  <w:num w:numId="7">
    <w:abstractNumId w:val="4"/>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00"/>
    <w:rsid w:val="00000B38"/>
    <w:rsid w:val="00074BC6"/>
    <w:rsid w:val="00183780"/>
    <w:rsid w:val="00191CA5"/>
    <w:rsid w:val="001A10F3"/>
    <w:rsid w:val="001A6BFD"/>
    <w:rsid w:val="001F3197"/>
    <w:rsid w:val="002C4B89"/>
    <w:rsid w:val="003062AF"/>
    <w:rsid w:val="00395DC9"/>
    <w:rsid w:val="003C1304"/>
    <w:rsid w:val="00440F09"/>
    <w:rsid w:val="004D2403"/>
    <w:rsid w:val="005055FB"/>
    <w:rsid w:val="005601D3"/>
    <w:rsid w:val="005C7801"/>
    <w:rsid w:val="006153D3"/>
    <w:rsid w:val="006A41C8"/>
    <w:rsid w:val="006E43F1"/>
    <w:rsid w:val="007A5FAE"/>
    <w:rsid w:val="007B63D8"/>
    <w:rsid w:val="007E0730"/>
    <w:rsid w:val="008121A8"/>
    <w:rsid w:val="00826627"/>
    <w:rsid w:val="008316D4"/>
    <w:rsid w:val="008424A6"/>
    <w:rsid w:val="008B78FB"/>
    <w:rsid w:val="008C01D5"/>
    <w:rsid w:val="00920C3F"/>
    <w:rsid w:val="0097202C"/>
    <w:rsid w:val="00A0487F"/>
    <w:rsid w:val="00A10ADF"/>
    <w:rsid w:val="00AB4FFA"/>
    <w:rsid w:val="00B30B7B"/>
    <w:rsid w:val="00B32AAB"/>
    <w:rsid w:val="00B33C4E"/>
    <w:rsid w:val="00BB2F63"/>
    <w:rsid w:val="00BE025D"/>
    <w:rsid w:val="00BF4A11"/>
    <w:rsid w:val="00C367C2"/>
    <w:rsid w:val="00CB2270"/>
    <w:rsid w:val="00CE1D8C"/>
    <w:rsid w:val="00E76AD8"/>
    <w:rsid w:val="00F12F00"/>
    <w:rsid w:val="00F211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45859-AB96-4868-9D0A-13F9079E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0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F12F0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2F00"/>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826627"/>
    <w:rPr>
      <w:b/>
      <w:bCs/>
    </w:rPr>
  </w:style>
  <w:style w:type="paragraph" w:styleId="NormalWeb">
    <w:name w:val="Normal (Web)"/>
    <w:basedOn w:val="Normal"/>
    <w:uiPriority w:val="99"/>
    <w:semiHidden/>
    <w:unhideWhenUsed/>
    <w:rsid w:val="00191CA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191CA5"/>
    <w:rPr>
      <w:color w:val="0000FF"/>
      <w:u w:val="single"/>
    </w:rPr>
  </w:style>
  <w:style w:type="paragraph" w:styleId="Paragraphedeliste">
    <w:name w:val="List Paragraph"/>
    <w:basedOn w:val="Normal"/>
    <w:uiPriority w:val="34"/>
    <w:qFormat/>
    <w:rsid w:val="004D2403"/>
    <w:pPr>
      <w:ind w:left="720"/>
      <w:contextualSpacing/>
    </w:pPr>
  </w:style>
  <w:style w:type="character" w:customStyle="1" w:styleId="Titre1Car">
    <w:name w:val="Titre 1 Car"/>
    <w:basedOn w:val="Policepardfaut"/>
    <w:link w:val="Titre1"/>
    <w:uiPriority w:val="9"/>
    <w:rsid w:val="00440F09"/>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440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40F09"/>
    <w:rPr>
      <w:rFonts w:asciiTheme="majorHAnsi" w:eastAsiaTheme="majorEastAsia" w:hAnsiTheme="majorHAnsi" w:cstheme="majorBidi"/>
      <w:spacing w:val="-10"/>
      <w:kern w:val="28"/>
      <w:sz w:val="56"/>
      <w:szCs w:val="56"/>
    </w:rPr>
  </w:style>
  <w:style w:type="character" w:customStyle="1" w:styleId="freebirdformviewercomponentsquestionbaserequiredasterisk">
    <w:name w:val="freebirdformviewercomponentsquestionbaserequiredasterisk"/>
    <w:basedOn w:val="Policepardfaut"/>
    <w:rsid w:val="005055FB"/>
  </w:style>
  <w:style w:type="paragraph" w:styleId="Textedebulles">
    <w:name w:val="Balloon Text"/>
    <w:basedOn w:val="Normal"/>
    <w:link w:val="TextedebullesCar"/>
    <w:uiPriority w:val="99"/>
    <w:semiHidden/>
    <w:unhideWhenUsed/>
    <w:rsid w:val="00F211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808">
      <w:bodyDiv w:val="1"/>
      <w:marLeft w:val="0"/>
      <w:marRight w:val="0"/>
      <w:marTop w:val="0"/>
      <w:marBottom w:val="0"/>
      <w:divBdr>
        <w:top w:val="none" w:sz="0" w:space="0" w:color="auto"/>
        <w:left w:val="none" w:sz="0" w:space="0" w:color="auto"/>
        <w:bottom w:val="none" w:sz="0" w:space="0" w:color="auto"/>
        <w:right w:val="none" w:sz="0" w:space="0" w:color="auto"/>
      </w:divBdr>
    </w:div>
    <w:div w:id="403180876">
      <w:bodyDiv w:val="1"/>
      <w:marLeft w:val="0"/>
      <w:marRight w:val="0"/>
      <w:marTop w:val="0"/>
      <w:marBottom w:val="0"/>
      <w:divBdr>
        <w:top w:val="none" w:sz="0" w:space="0" w:color="auto"/>
        <w:left w:val="none" w:sz="0" w:space="0" w:color="auto"/>
        <w:bottom w:val="none" w:sz="0" w:space="0" w:color="auto"/>
        <w:right w:val="none" w:sz="0" w:space="0" w:color="auto"/>
      </w:divBdr>
    </w:div>
    <w:div w:id="527718024">
      <w:bodyDiv w:val="1"/>
      <w:marLeft w:val="0"/>
      <w:marRight w:val="0"/>
      <w:marTop w:val="0"/>
      <w:marBottom w:val="0"/>
      <w:divBdr>
        <w:top w:val="none" w:sz="0" w:space="0" w:color="auto"/>
        <w:left w:val="none" w:sz="0" w:space="0" w:color="auto"/>
        <w:bottom w:val="none" w:sz="0" w:space="0" w:color="auto"/>
        <w:right w:val="none" w:sz="0" w:space="0" w:color="auto"/>
      </w:divBdr>
    </w:div>
    <w:div w:id="541750003">
      <w:bodyDiv w:val="1"/>
      <w:marLeft w:val="0"/>
      <w:marRight w:val="0"/>
      <w:marTop w:val="0"/>
      <w:marBottom w:val="0"/>
      <w:divBdr>
        <w:top w:val="none" w:sz="0" w:space="0" w:color="auto"/>
        <w:left w:val="none" w:sz="0" w:space="0" w:color="auto"/>
        <w:bottom w:val="none" w:sz="0" w:space="0" w:color="auto"/>
        <w:right w:val="none" w:sz="0" w:space="0" w:color="auto"/>
      </w:divBdr>
      <w:divsChild>
        <w:div w:id="1558275221">
          <w:marLeft w:val="0"/>
          <w:marRight w:val="0"/>
          <w:marTop w:val="0"/>
          <w:marBottom w:val="0"/>
          <w:divBdr>
            <w:top w:val="none" w:sz="0" w:space="0" w:color="auto"/>
            <w:left w:val="none" w:sz="0" w:space="0" w:color="auto"/>
            <w:bottom w:val="none" w:sz="0" w:space="0" w:color="auto"/>
            <w:right w:val="none" w:sz="0" w:space="0" w:color="auto"/>
          </w:divBdr>
        </w:div>
        <w:div w:id="1269121810">
          <w:marLeft w:val="0"/>
          <w:marRight w:val="0"/>
          <w:marTop w:val="60"/>
          <w:marBottom w:val="0"/>
          <w:divBdr>
            <w:top w:val="none" w:sz="0" w:space="0" w:color="auto"/>
            <w:left w:val="none" w:sz="0" w:space="0" w:color="auto"/>
            <w:bottom w:val="none" w:sz="0" w:space="0" w:color="auto"/>
            <w:right w:val="none" w:sz="0" w:space="0" w:color="auto"/>
          </w:divBdr>
        </w:div>
      </w:divsChild>
    </w:div>
    <w:div w:id="777606744">
      <w:bodyDiv w:val="1"/>
      <w:marLeft w:val="0"/>
      <w:marRight w:val="0"/>
      <w:marTop w:val="0"/>
      <w:marBottom w:val="0"/>
      <w:divBdr>
        <w:top w:val="none" w:sz="0" w:space="0" w:color="auto"/>
        <w:left w:val="none" w:sz="0" w:space="0" w:color="auto"/>
        <w:bottom w:val="none" w:sz="0" w:space="0" w:color="auto"/>
        <w:right w:val="none" w:sz="0" w:space="0" w:color="auto"/>
      </w:divBdr>
      <w:divsChild>
        <w:div w:id="95368484">
          <w:marLeft w:val="0"/>
          <w:marRight w:val="0"/>
          <w:marTop w:val="0"/>
          <w:marBottom w:val="0"/>
          <w:divBdr>
            <w:top w:val="none" w:sz="0" w:space="0" w:color="auto"/>
            <w:left w:val="none" w:sz="0" w:space="0" w:color="auto"/>
            <w:bottom w:val="none" w:sz="0" w:space="0" w:color="auto"/>
            <w:right w:val="none" w:sz="0" w:space="0" w:color="auto"/>
          </w:divBdr>
          <w:divsChild>
            <w:div w:id="1673994696">
              <w:marLeft w:val="0"/>
              <w:marRight w:val="0"/>
              <w:marTop w:val="0"/>
              <w:marBottom w:val="0"/>
              <w:divBdr>
                <w:top w:val="none" w:sz="0" w:space="0" w:color="auto"/>
                <w:left w:val="none" w:sz="0" w:space="0" w:color="auto"/>
                <w:bottom w:val="none" w:sz="0" w:space="0" w:color="auto"/>
                <w:right w:val="none" w:sz="0" w:space="0" w:color="auto"/>
              </w:divBdr>
              <w:divsChild>
                <w:div w:id="15829135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3452418">
                      <w:marLeft w:val="0"/>
                      <w:marRight w:val="0"/>
                      <w:marTop w:val="0"/>
                      <w:marBottom w:val="240"/>
                      <w:divBdr>
                        <w:top w:val="none" w:sz="0" w:space="0" w:color="auto"/>
                        <w:left w:val="none" w:sz="0" w:space="0" w:color="auto"/>
                        <w:bottom w:val="none" w:sz="0" w:space="0" w:color="auto"/>
                        <w:right w:val="none" w:sz="0" w:space="0" w:color="auto"/>
                      </w:divBdr>
                      <w:divsChild>
                        <w:div w:id="1048071453">
                          <w:marLeft w:val="0"/>
                          <w:marRight w:val="0"/>
                          <w:marTop w:val="0"/>
                          <w:marBottom w:val="0"/>
                          <w:divBdr>
                            <w:top w:val="none" w:sz="0" w:space="0" w:color="auto"/>
                            <w:left w:val="none" w:sz="0" w:space="0" w:color="auto"/>
                            <w:bottom w:val="none" w:sz="0" w:space="0" w:color="auto"/>
                            <w:right w:val="none" w:sz="0" w:space="0" w:color="auto"/>
                          </w:divBdr>
                          <w:divsChild>
                            <w:div w:id="10568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179">
                      <w:marLeft w:val="0"/>
                      <w:marRight w:val="0"/>
                      <w:marTop w:val="0"/>
                      <w:marBottom w:val="0"/>
                      <w:divBdr>
                        <w:top w:val="none" w:sz="0" w:space="0" w:color="auto"/>
                        <w:left w:val="none" w:sz="0" w:space="0" w:color="auto"/>
                        <w:bottom w:val="none" w:sz="0" w:space="0" w:color="auto"/>
                        <w:right w:val="none" w:sz="0" w:space="0" w:color="auto"/>
                      </w:divBdr>
                      <w:divsChild>
                        <w:div w:id="1267732107">
                          <w:marLeft w:val="0"/>
                          <w:marRight w:val="0"/>
                          <w:marTop w:val="0"/>
                          <w:marBottom w:val="0"/>
                          <w:divBdr>
                            <w:top w:val="none" w:sz="0" w:space="0" w:color="auto"/>
                            <w:left w:val="none" w:sz="0" w:space="0" w:color="auto"/>
                            <w:bottom w:val="none" w:sz="0" w:space="0" w:color="auto"/>
                            <w:right w:val="none" w:sz="0" w:space="0" w:color="auto"/>
                          </w:divBdr>
                          <w:divsChild>
                            <w:div w:id="1043478427">
                              <w:marLeft w:val="0"/>
                              <w:marRight w:val="0"/>
                              <w:marTop w:val="0"/>
                              <w:marBottom w:val="0"/>
                              <w:divBdr>
                                <w:top w:val="none" w:sz="0" w:space="0" w:color="auto"/>
                                <w:left w:val="none" w:sz="0" w:space="0" w:color="auto"/>
                                <w:bottom w:val="none" w:sz="0" w:space="0" w:color="auto"/>
                                <w:right w:val="none" w:sz="0" w:space="0" w:color="auto"/>
                              </w:divBdr>
                              <w:divsChild>
                                <w:div w:id="1683895653">
                                  <w:marLeft w:val="0"/>
                                  <w:marRight w:val="0"/>
                                  <w:marTop w:val="0"/>
                                  <w:marBottom w:val="0"/>
                                  <w:divBdr>
                                    <w:top w:val="none" w:sz="0" w:space="0" w:color="auto"/>
                                    <w:left w:val="none" w:sz="0" w:space="0" w:color="auto"/>
                                    <w:bottom w:val="none" w:sz="0" w:space="0" w:color="auto"/>
                                    <w:right w:val="none" w:sz="0" w:space="0" w:color="auto"/>
                                  </w:divBdr>
                                </w:div>
                                <w:div w:id="17658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89968">
      <w:bodyDiv w:val="1"/>
      <w:marLeft w:val="0"/>
      <w:marRight w:val="0"/>
      <w:marTop w:val="0"/>
      <w:marBottom w:val="0"/>
      <w:divBdr>
        <w:top w:val="none" w:sz="0" w:space="0" w:color="auto"/>
        <w:left w:val="none" w:sz="0" w:space="0" w:color="auto"/>
        <w:bottom w:val="none" w:sz="0" w:space="0" w:color="auto"/>
        <w:right w:val="none" w:sz="0" w:space="0" w:color="auto"/>
      </w:divBdr>
      <w:divsChild>
        <w:div w:id="1058165054">
          <w:marLeft w:val="0"/>
          <w:marRight w:val="0"/>
          <w:marTop w:val="0"/>
          <w:marBottom w:val="0"/>
          <w:divBdr>
            <w:top w:val="none" w:sz="0" w:space="0" w:color="auto"/>
            <w:left w:val="none" w:sz="0" w:space="0" w:color="auto"/>
            <w:bottom w:val="none" w:sz="0" w:space="0" w:color="auto"/>
            <w:right w:val="none" w:sz="0" w:space="0" w:color="auto"/>
          </w:divBdr>
        </w:div>
        <w:div w:id="1706559096">
          <w:marLeft w:val="0"/>
          <w:marRight w:val="0"/>
          <w:marTop w:val="60"/>
          <w:marBottom w:val="0"/>
          <w:divBdr>
            <w:top w:val="none" w:sz="0" w:space="0" w:color="auto"/>
            <w:left w:val="none" w:sz="0" w:space="0" w:color="auto"/>
            <w:bottom w:val="none" w:sz="0" w:space="0" w:color="auto"/>
            <w:right w:val="none" w:sz="0" w:space="0" w:color="auto"/>
          </w:divBdr>
        </w:div>
      </w:divsChild>
    </w:div>
    <w:div w:id="1170024591">
      <w:bodyDiv w:val="1"/>
      <w:marLeft w:val="0"/>
      <w:marRight w:val="0"/>
      <w:marTop w:val="0"/>
      <w:marBottom w:val="0"/>
      <w:divBdr>
        <w:top w:val="none" w:sz="0" w:space="0" w:color="auto"/>
        <w:left w:val="none" w:sz="0" w:space="0" w:color="auto"/>
        <w:bottom w:val="none" w:sz="0" w:space="0" w:color="auto"/>
        <w:right w:val="none" w:sz="0" w:space="0" w:color="auto"/>
      </w:divBdr>
    </w:div>
    <w:div w:id="1594245722">
      <w:bodyDiv w:val="1"/>
      <w:marLeft w:val="0"/>
      <w:marRight w:val="0"/>
      <w:marTop w:val="0"/>
      <w:marBottom w:val="0"/>
      <w:divBdr>
        <w:top w:val="none" w:sz="0" w:space="0" w:color="auto"/>
        <w:left w:val="none" w:sz="0" w:space="0" w:color="auto"/>
        <w:bottom w:val="none" w:sz="0" w:space="0" w:color="auto"/>
        <w:right w:val="none" w:sz="0" w:space="0" w:color="auto"/>
      </w:divBdr>
    </w:div>
    <w:div w:id="1882211419">
      <w:bodyDiv w:val="1"/>
      <w:marLeft w:val="0"/>
      <w:marRight w:val="0"/>
      <w:marTop w:val="0"/>
      <w:marBottom w:val="0"/>
      <w:divBdr>
        <w:top w:val="none" w:sz="0" w:space="0" w:color="auto"/>
        <w:left w:val="none" w:sz="0" w:space="0" w:color="auto"/>
        <w:bottom w:val="none" w:sz="0" w:space="0" w:color="auto"/>
        <w:right w:val="none" w:sz="0" w:space="0" w:color="auto"/>
      </w:divBdr>
    </w:div>
    <w:div w:id="1886212015">
      <w:bodyDiv w:val="1"/>
      <w:marLeft w:val="0"/>
      <w:marRight w:val="0"/>
      <w:marTop w:val="0"/>
      <w:marBottom w:val="0"/>
      <w:divBdr>
        <w:top w:val="none" w:sz="0" w:space="0" w:color="auto"/>
        <w:left w:val="none" w:sz="0" w:space="0" w:color="auto"/>
        <w:bottom w:val="none" w:sz="0" w:space="0" w:color="auto"/>
        <w:right w:val="none" w:sz="0" w:space="0" w:color="auto"/>
      </w:divBdr>
      <w:divsChild>
        <w:div w:id="1123501849">
          <w:marLeft w:val="0"/>
          <w:marRight w:val="0"/>
          <w:marTop w:val="0"/>
          <w:marBottom w:val="0"/>
          <w:divBdr>
            <w:top w:val="none" w:sz="0" w:space="0" w:color="auto"/>
            <w:left w:val="none" w:sz="0" w:space="0" w:color="auto"/>
            <w:bottom w:val="none" w:sz="0" w:space="0" w:color="auto"/>
            <w:right w:val="none" w:sz="0" w:space="0" w:color="auto"/>
          </w:divBdr>
        </w:div>
        <w:div w:id="766384526">
          <w:marLeft w:val="0"/>
          <w:marRight w:val="0"/>
          <w:marTop w:val="60"/>
          <w:marBottom w:val="0"/>
          <w:divBdr>
            <w:top w:val="none" w:sz="0" w:space="0" w:color="auto"/>
            <w:left w:val="none" w:sz="0" w:space="0" w:color="auto"/>
            <w:bottom w:val="none" w:sz="0" w:space="0" w:color="auto"/>
            <w:right w:val="none" w:sz="0" w:space="0" w:color="auto"/>
          </w:divBdr>
        </w:div>
      </w:divsChild>
    </w:div>
    <w:div w:id="1918855247">
      <w:bodyDiv w:val="1"/>
      <w:marLeft w:val="0"/>
      <w:marRight w:val="0"/>
      <w:marTop w:val="0"/>
      <w:marBottom w:val="0"/>
      <w:divBdr>
        <w:top w:val="none" w:sz="0" w:space="0" w:color="auto"/>
        <w:left w:val="none" w:sz="0" w:space="0" w:color="auto"/>
        <w:bottom w:val="none" w:sz="0" w:space="0" w:color="auto"/>
        <w:right w:val="none" w:sz="0" w:space="0" w:color="auto"/>
      </w:divBdr>
      <w:divsChild>
        <w:div w:id="1940942857">
          <w:marLeft w:val="0"/>
          <w:marRight w:val="0"/>
          <w:marTop w:val="0"/>
          <w:marBottom w:val="0"/>
          <w:divBdr>
            <w:top w:val="none" w:sz="0" w:space="0" w:color="auto"/>
            <w:left w:val="none" w:sz="0" w:space="0" w:color="auto"/>
            <w:bottom w:val="none" w:sz="0" w:space="0" w:color="auto"/>
            <w:right w:val="none" w:sz="0" w:space="0" w:color="auto"/>
          </w:divBdr>
        </w:div>
        <w:div w:id="760371136">
          <w:marLeft w:val="0"/>
          <w:marRight w:val="0"/>
          <w:marTop w:val="60"/>
          <w:marBottom w:val="0"/>
          <w:divBdr>
            <w:top w:val="none" w:sz="0" w:space="0" w:color="auto"/>
            <w:left w:val="none" w:sz="0" w:space="0" w:color="auto"/>
            <w:bottom w:val="none" w:sz="0" w:space="0" w:color="auto"/>
            <w:right w:val="none" w:sz="0" w:space="0" w:color="auto"/>
          </w:divBdr>
        </w:div>
      </w:divsChild>
    </w:div>
    <w:div w:id="2116826135">
      <w:bodyDiv w:val="1"/>
      <w:marLeft w:val="0"/>
      <w:marRight w:val="0"/>
      <w:marTop w:val="0"/>
      <w:marBottom w:val="0"/>
      <w:divBdr>
        <w:top w:val="none" w:sz="0" w:space="0" w:color="auto"/>
        <w:left w:val="none" w:sz="0" w:space="0" w:color="auto"/>
        <w:bottom w:val="none" w:sz="0" w:space="0" w:color="auto"/>
        <w:right w:val="none" w:sz="0" w:space="0" w:color="auto"/>
      </w:divBdr>
      <w:divsChild>
        <w:div w:id="1050885130">
          <w:marLeft w:val="0"/>
          <w:marRight w:val="0"/>
          <w:marTop w:val="0"/>
          <w:marBottom w:val="0"/>
          <w:divBdr>
            <w:top w:val="none" w:sz="0" w:space="0" w:color="auto"/>
            <w:left w:val="none" w:sz="0" w:space="0" w:color="auto"/>
            <w:bottom w:val="none" w:sz="0" w:space="0" w:color="auto"/>
            <w:right w:val="none" w:sz="0" w:space="0" w:color="auto"/>
          </w:divBdr>
        </w:div>
        <w:div w:id="163521637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scaouette@nb.aibn.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1550</Words>
  <Characters>8527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Ben Ammar</dc:creator>
  <cp:lastModifiedBy>Mehdi Ben Ammar</cp:lastModifiedBy>
  <cp:revision>3</cp:revision>
  <cp:lastPrinted>2020-12-18T18:26:00Z</cp:lastPrinted>
  <dcterms:created xsi:type="dcterms:W3CDTF">2020-12-18T18:40:00Z</dcterms:created>
  <dcterms:modified xsi:type="dcterms:W3CDTF">2020-12-18T18:43:00Z</dcterms:modified>
</cp:coreProperties>
</file>